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ТИПТІК О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У БАЄДАРЛАМАСЫ</w:t>
      </w: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БАКАЛАВРИАТ</w:t>
      </w: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БЕКІТЕМІН</w:t>
      </w:r>
    </w:p>
    <w:p w:rsidR="00820B0C" w:rsidRPr="00FF76E8" w:rsidRDefault="00B44BAB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Қ</w:t>
      </w:r>
      <w:proofErr w:type="gramStart"/>
      <w:r w:rsidR="00820B0C" w:rsidRPr="00FF76E8">
        <w:rPr>
          <w:rFonts w:ascii="Arial" w:hAnsi="Arial" w:cs="Arial"/>
        </w:rPr>
        <w:t>Р</w:t>
      </w:r>
      <w:proofErr w:type="gramEnd"/>
      <w:r w:rsidR="00820B0C" w:rsidRPr="00FF76E8">
        <w:rPr>
          <w:rFonts w:ascii="Arial" w:hAnsi="Arial" w:cs="Arial"/>
        </w:rPr>
        <w:t xml:space="preserve"> ДСМ Єылым жəне адами</w:t>
      </w: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ресурстарды дамыту</w:t>
      </w: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Департаментініѕ директоры</w:t>
      </w: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 xml:space="preserve">_____________Н.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. Хамзина</w:t>
      </w: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« ___» ____________ 2009 ж.</w:t>
      </w: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ЖАЛПЫ ГИГИЕНА</w:t>
      </w: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Мамандыєы: 051102 – «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оєамды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денсаулы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са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тау»</w:t>
      </w: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Саєат кґлемі – 225 (5 кредит)</w:t>
      </w: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B44BAB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Қ</w:t>
      </w:r>
      <w:r w:rsidR="00820B0C" w:rsidRPr="00FF76E8">
        <w:rPr>
          <w:rFonts w:ascii="Arial" w:hAnsi="Arial" w:cs="Arial"/>
        </w:rPr>
        <w:t>аза</w:t>
      </w:r>
      <w:r>
        <w:rPr>
          <w:rFonts w:ascii="Arial" w:hAnsi="Arial" w:cs="Arial"/>
        </w:rPr>
        <w:t>қ</w:t>
      </w:r>
      <w:r w:rsidR="00820B0C" w:rsidRPr="00FF76E8">
        <w:rPr>
          <w:rFonts w:ascii="Arial" w:hAnsi="Arial" w:cs="Arial"/>
        </w:rPr>
        <w:t>стан Республикасы Денсаулы</w:t>
      </w:r>
      <w:r>
        <w:rPr>
          <w:rFonts w:ascii="Arial" w:hAnsi="Arial" w:cs="Arial"/>
        </w:rPr>
        <w:t>қ</w:t>
      </w:r>
      <w:r w:rsidR="00820B0C" w:rsidRPr="00FF76E8">
        <w:rPr>
          <w:rFonts w:ascii="Arial" w:hAnsi="Arial" w:cs="Arial"/>
        </w:rPr>
        <w:t xml:space="preserve"> са</w:t>
      </w:r>
      <w:r>
        <w:rPr>
          <w:rFonts w:ascii="Arial" w:hAnsi="Arial" w:cs="Arial"/>
        </w:rPr>
        <w:t>қ</w:t>
      </w:r>
      <w:r w:rsidR="00820B0C" w:rsidRPr="00FF76E8">
        <w:rPr>
          <w:rFonts w:ascii="Arial" w:hAnsi="Arial" w:cs="Arial"/>
        </w:rPr>
        <w:t>тау министрлігі</w:t>
      </w: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Астана - 2009</w:t>
      </w:r>
    </w:p>
    <w:p w:rsidR="00D66FAB" w:rsidRPr="00B44BAB" w:rsidRDefault="00D66FAB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lastRenderedPageBreak/>
        <w:t>АЛҒ</w:t>
      </w:r>
      <w:proofErr w:type="gramStart"/>
      <w:r w:rsidRPr="00FF76E8">
        <w:rPr>
          <w:rFonts w:ascii="Arial" w:hAnsi="Arial" w:cs="Arial"/>
          <w:b/>
          <w:bCs/>
          <w:color w:val="231F20"/>
        </w:rPr>
        <w:t>Ы</w:t>
      </w:r>
      <w:proofErr w:type="gramEnd"/>
      <w:r w:rsidRPr="00B44BAB">
        <w:rPr>
          <w:rFonts w:ascii="Arial" w:hAnsi="Arial" w:cs="Arial"/>
          <w:b/>
          <w:bCs/>
          <w:color w:val="231F20"/>
        </w:rPr>
        <w:t xml:space="preserve"> </w:t>
      </w:r>
      <w:r w:rsidRPr="00FF76E8">
        <w:rPr>
          <w:rFonts w:ascii="Arial" w:hAnsi="Arial" w:cs="Arial"/>
          <w:b/>
          <w:bCs/>
          <w:color w:val="231F20"/>
        </w:rPr>
        <w:t>СӨЗ</w:t>
      </w:r>
    </w:p>
    <w:p w:rsidR="00820B0C" w:rsidRPr="00B44BAB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B44BAB">
        <w:rPr>
          <w:rFonts w:ascii="Arial" w:hAnsi="Arial" w:cs="Arial"/>
          <w:b/>
          <w:bCs/>
          <w:color w:val="231F20"/>
        </w:rPr>
        <w:t>1 Ə</w:t>
      </w:r>
      <w:proofErr w:type="gramStart"/>
      <w:r w:rsidRPr="00FF76E8">
        <w:rPr>
          <w:rFonts w:ascii="Arial" w:hAnsi="Arial" w:cs="Arial"/>
          <w:b/>
          <w:bCs/>
          <w:color w:val="231F20"/>
        </w:rPr>
        <w:t>З</w:t>
      </w:r>
      <w:proofErr w:type="gramEnd"/>
      <w:r w:rsidRPr="00FF76E8">
        <w:rPr>
          <w:rFonts w:ascii="Arial" w:hAnsi="Arial" w:cs="Arial"/>
          <w:b/>
          <w:bCs/>
          <w:color w:val="231F20"/>
        </w:rPr>
        <w:t>ІРЛЕГЕН</w:t>
      </w:r>
      <w:r w:rsidRPr="00B44BAB">
        <w:rPr>
          <w:rFonts w:ascii="Arial" w:hAnsi="Arial" w:cs="Arial"/>
          <w:b/>
          <w:bCs/>
          <w:color w:val="231F20"/>
        </w:rPr>
        <w:t xml:space="preserve"> </w:t>
      </w:r>
      <w:r w:rsidRPr="00FF76E8">
        <w:rPr>
          <w:rFonts w:ascii="Arial" w:hAnsi="Arial" w:cs="Arial"/>
          <w:b/>
          <w:bCs/>
          <w:color w:val="231F20"/>
        </w:rPr>
        <w:t>Ж</w:t>
      </w:r>
      <w:r w:rsidRPr="00B44BAB">
        <w:rPr>
          <w:rFonts w:ascii="Arial" w:hAnsi="Arial" w:cs="Arial"/>
          <w:b/>
          <w:bCs/>
          <w:color w:val="231F20"/>
        </w:rPr>
        <w:t>Ə</w:t>
      </w:r>
      <w:r w:rsidRPr="00FF76E8">
        <w:rPr>
          <w:rFonts w:ascii="Arial" w:hAnsi="Arial" w:cs="Arial"/>
          <w:b/>
          <w:bCs/>
          <w:color w:val="231F20"/>
        </w:rPr>
        <w:t>НЕ</w:t>
      </w:r>
      <w:r w:rsidRPr="00B44BAB">
        <w:rPr>
          <w:rFonts w:ascii="Arial" w:hAnsi="Arial" w:cs="Arial"/>
          <w:b/>
          <w:bCs/>
          <w:color w:val="231F20"/>
        </w:rPr>
        <w:t xml:space="preserve"> </w:t>
      </w:r>
      <w:r w:rsidRPr="00FF76E8">
        <w:rPr>
          <w:rFonts w:ascii="Arial" w:hAnsi="Arial" w:cs="Arial"/>
          <w:b/>
          <w:bCs/>
          <w:color w:val="231F20"/>
        </w:rPr>
        <w:t>ҰСЫНҒАН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</w:t>
      </w:r>
      <w:r w:rsidRPr="00B44BAB">
        <w:rPr>
          <w:rFonts w:ascii="Arial" w:hAnsi="Arial" w:cs="Arial"/>
          <w:color w:val="231F20"/>
        </w:rPr>
        <w:t>.</w:t>
      </w:r>
      <w:r w:rsidRPr="00FF76E8">
        <w:rPr>
          <w:rFonts w:ascii="Arial" w:hAnsi="Arial" w:cs="Arial"/>
          <w:color w:val="231F20"/>
        </w:rPr>
        <w:t>Асфендияров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атындаєы</w:t>
      </w:r>
      <w:r w:rsidRPr="00B44BAB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аза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ўлтты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медицина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университеті</w:t>
      </w:r>
      <w:r w:rsidRPr="00B44BAB">
        <w:rPr>
          <w:rFonts w:ascii="Arial" w:hAnsi="Arial" w:cs="Arial"/>
          <w:color w:val="231F20"/>
        </w:rPr>
        <w:t>.</w:t>
      </w:r>
    </w:p>
    <w:p w:rsidR="00820B0C" w:rsidRPr="00B44BAB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2 АЛҒАШ РЕТ</w:t>
      </w:r>
      <w:r w:rsidRPr="00FF76E8">
        <w:rPr>
          <w:rFonts w:ascii="Arial" w:hAnsi="Arial" w:cs="Arial"/>
          <w:color w:val="231F20"/>
        </w:rPr>
        <w:t xml:space="preserve"> енгізілген.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3 ТИПТІК ОҚУ БАҒДАРЛАМАСЫ</w:t>
      </w:r>
      <w:r w:rsidRPr="00FF76E8">
        <w:rPr>
          <w:rFonts w:ascii="Arial" w:hAnsi="Arial" w:cs="Arial"/>
          <w:color w:val="231F20"/>
        </w:rPr>
        <w:t xml:space="preserve"> 051102- «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денсаулы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тау» мамандыєы бойынша </w:t>
      </w:r>
      <w:r w:rsidR="00B44BAB">
        <w:rPr>
          <w:rFonts w:ascii="Arial" w:hAnsi="Arial" w:cs="Arial"/>
          <w:color w:val="231F20"/>
        </w:rPr>
        <w:t>Қ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 2006 жылєы мемлекеттік жалпыєа міндетті білім беру стандартына сəйкес əзірленген.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4 ТИПТІК ОҚУ БАҒДАРЛАМАСЫН</w:t>
      </w:r>
      <w:r w:rsidRPr="00FF76E8">
        <w:rPr>
          <w:rFonts w:ascii="Arial" w:hAnsi="Arial" w:cs="Arial"/>
          <w:color w:val="231F20"/>
        </w:rPr>
        <w:t xml:space="preserve"> «Медицина білімі мен єылымыныѕ инновациялы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технологиялар Республикалы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орталыєы» ЖШС бекіті</w:t>
      </w:r>
      <w:proofErr w:type="gramStart"/>
      <w:r w:rsidRPr="00FF76E8">
        <w:rPr>
          <w:rFonts w:ascii="Arial" w:hAnsi="Arial" w:cs="Arial"/>
          <w:color w:val="231F20"/>
        </w:rPr>
        <w:t>п</w:t>
      </w:r>
      <w:proofErr w:type="gramEnd"/>
      <w:r w:rsidRPr="00FF76E8">
        <w:rPr>
          <w:rFonts w:ascii="Arial" w:hAnsi="Arial" w:cs="Arial"/>
          <w:color w:val="231F20"/>
        </w:rPr>
        <w:t>, 2009 жылєы 20 наурыздаєы №5 хаттамаєа сəйкес баспаєа ўсынєан.</w:t>
      </w:r>
    </w:p>
    <w:p w:rsidR="00820B0C" w:rsidRPr="00FF76E8" w:rsidRDefault="00820B0C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br w:type="page"/>
      </w:r>
    </w:p>
    <w:p w:rsidR="00820B0C" w:rsidRPr="00B44BAB" w:rsidRDefault="00820B0C" w:rsidP="006823A6">
      <w:pPr>
        <w:pStyle w:val="a3"/>
        <w:spacing w:line="276" w:lineRule="auto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lastRenderedPageBreak/>
        <w:t>МАЗМҰНЫ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Тїсініктеме . . . . . . . . . . . . . . . . . . . . . . . . . . . . . . . . . . . . . . . . . . . . . . . . . . . . .6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proofErr w:type="gramStart"/>
      <w:r w:rsidRPr="00FF76E8">
        <w:rPr>
          <w:rFonts w:ascii="Arial" w:hAnsi="Arial" w:cs="Arial"/>
          <w:color w:val="231F20"/>
        </w:rPr>
        <w:t>П</w:t>
      </w:r>
      <w:proofErr w:type="gramEnd"/>
      <w:r w:rsidRPr="00FF76E8">
        <w:rPr>
          <w:rFonts w:ascii="Arial" w:hAnsi="Arial" w:cs="Arial"/>
          <w:color w:val="231F20"/>
        </w:rPr>
        <w:t>əнніѕ мазмўны . . . . . . . . . . . . . . . . . . . . . . . . . . . . . . . . . . . . . . . . . . . . . . . . .8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О</w:t>
      </w:r>
      <w:r w:rsidR="00B44BAB">
        <w:rPr>
          <w:rFonts w:ascii="Arial" w:hAnsi="Arial" w:cs="Arial"/>
          <w:color w:val="231F20"/>
        </w:rPr>
        <w:t>қ</w:t>
      </w:r>
      <w:proofErr w:type="gramStart"/>
      <w:r w:rsidRPr="00FF76E8">
        <w:rPr>
          <w:rFonts w:ascii="Arial" w:hAnsi="Arial" w:cs="Arial"/>
          <w:color w:val="231F20"/>
        </w:rPr>
        <w:t>у</w:t>
      </w:r>
      <w:proofErr w:type="gramEnd"/>
      <w:r w:rsidRPr="00FF76E8">
        <w:rPr>
          <w:rFonts w:ascii="Arial" w:hAnsi="Arial" w:cs="Arial"/>
          <w:color w:val="231F20"/>
        </w:rPr>
        <w:t xml:space="preserve"> жəне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ыту əдістері. . . . . . . . . . . . . . . . . . . . . . . . . . . . . . . . . . . . . . . . . . .16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Студенттердіѕ бі</w:t>
      </w:r>
      <w:proofErr w:type="gramStart"/>
      <w:r w:rsidRPr="00FF76E8">
        <w:rPr>
          <w:rFonts w:ascii="Arial" w:hAnsi="Arial" w:cs="Arial"/>
          <w:color w:val="231F20"/>
        </w:rPr>
        <w:t>л</w:t>
      </w:r>
      <w:proofErr w:type="gramEnd"/>
      <w:r w:rsidRPr="00FF76E8">
        <w:rPr>
          <w:rFonts w:ascii="Arial" w:hAnsi="Arial" w:cs="Arial"/>
          <w:color w:val="231F20"/>
        </w:rPr>
        <w:t>імін баєалау. . . . . . . . . . . . . . . . . . . . . . . . . . . . . . . . . . . . . .16</w:t>
      </w:r>
    </w:p>
    <w:p w:rsidR="00820B0C" w:rsidRPr="00FF76E8" w:rsidRDefault="00B44BAB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Қ</w:t>
      </w:r>
      <w:r w:rsidR="00820B0C" w:rsidRPr="00FF76E8">
        <w:rPr>
          <w:rFonts w:ascii="Arial" w:hAnsi="Arial" w:cs="Arial"/>
          <w:color w:val="231F20"/>
        </w:rPr>
        <w:t>ўрал-жабды</w:t>
      </w:r>
      <w:r>
        <w:rPr>
          <w:rFonts w:ascii="Arial" w:hAnsi="Arial" w:cs="Arial"/>
          <w:color w:val="231F20"/>
        </w:rPr>
        <w:t>қ</w:t>
      </w:r>
      <w:r w:rsidR="00820B0C" w:rsidRPr="00FF76E8">
        <w:rPr>
          <w:rFonts w:ascii="Arial" w:hAnsi="Arial" w:cs="Arial"/>
          <w:color w:val="231F20"/>
        </w:rPr>
        <w:t>тар.. . . . . . . . . . . . . . . . . . . . . . . . . . . . . . . . . . . . . . . . . . . . . . . .16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proofErr w:type="gramStart"/>
      <w:r w:rsidRPr="00FF76E8">
        <w:rPr>
          <w:rFonts w:ascii="Arial" w:hAnsi="Arial" w:cs="Arial"/>
          <w:color w:val="231F20"/>
        </w:rPr>
        <w:t>П</w:t>
      </w:r>
      <w:proofErr w:type="gramEnd"/>
      <w:r w:rsidRPr="00FF76E8">
        <w:rPr>
          <w:rFonts w:ascii="Arial" w:hAnsi="Arial" w:cs="Arial"/>
          <w:color w:val="231F20"/>
        </w:rPr>
        <w:t>əн бойынша саєаттыѕ бґлінуі. . . . . . . . . . . . . . . . . . . . . . . . . . . . . . . . . . . . .17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Саба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тардыѕ та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ырыпты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жоспарыныѕ їлгілері. . . . . . . . . . . . . . . . . . . . . .17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Ўсынылатын əдебиеттердіѕ тізімі. . . . . . . . . . . . . . . . . . . . . . . . . . . . . . . . . . .24</w:t>
      </w: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  <w:color w:val="231F20"/>
        </w:rPr>
        <w:t>Бўл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типтік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у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баєдарламасын</w:t>
      </w:r>
      <w:r w:rsidRPr="00B44BAB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стан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Республикасыныѕ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Денсаулы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</w:t>
      </w:r>
      <w:r w:rsidRPr="00B44BAB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  <w:color w:val="231F20"/>
        </w:rPr>
        <w:t>министрлігініѕ</w:t>
      </w:r>
      <w:r w:rsidRPr="00B44BAB">
        <w:rPr>
          <w:rFonts w:ascii="Arial" w:hAnsi="Arial" w:cs="Arial"/>
          <w:color w:val="231F20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ў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сатынсыз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кґбейтуге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</w:t>
      </w:r>
      <w:r w:rsidRPr="00B44BAB">
        <w:rPr>
          <w:rFonts w:ascii="Arial" w:hAnsi="Arial" w:cs="Arial"/>
          <w:color w:val="231F20"/>
        </w:rPr>
        <w:t>ə</w:t>
      </w:r>
      <w:r w:rsidRPr="00FF76E8">
        <w:rPr>
          <w:rFonts w:ascii="Arial" w:hAnsi="Arial" w:cs="Arial"/>
          <w:color w:val="231F20"/>
        </w:rPr>
        <w:t>не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таратуєа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болмайды</w:t>
      </w:r>
      <w:r w:rsidRPr="00B44BAB">
        <w:rPr>
          <w:rFonts w:ascii="Arial" w:hAnsi="Arial" w:cs="Arial"/>
        </w:rPr>
        <w:t xml:space="preserve"> </w:t>
      </w:r>
    </w:p>
    <w:p w:rsidR="00820B0C" w:rsidRPr="00B44BAB" w:rsidRDefault="00820B0C" w:rsidP="006823A6">
      <w:pPr>
        <w:ind w:firstLine="142"/>
        <w:jc w:val="both"/>
        <w:rPr>
          <w:rFonts w:ascii="Arial" w:hAnsi="Arial" w:cs="Arial"/>
        </w:rPr>
      </w:pPr>
      <w:r w:rsidRPr="00B44BAB">
        <w:rPr>
          <w:rFonts w:ascii="Arial" w:hAnsi="Arial" w:cs="Arial"/>
        </w:rPr>
        <w:br w:type="page"/>
      </w:r>
    </w:p>
    <w:p w:rsidR="00820B0C" w:rsidRPr="00B44BAB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B44BAB">
        <w:rPr>
          <w:rFonts w:ascii="Arial" w:hAnsi="Arial" w:cs="Arial"/>
          <w:b/>
          <w:bCs/>
          <w:color w:val="231F20"/>
        </w:rPr>
        <w:lastRenderedPageBreak/>
        <w:t>1</w:t>
      </w:r>
      <w:proofErr w:type="gramStart"/>
      <w:r w:rsidRPr="00B44BAB">
        <w:rPr>
          <w:rFonts w:ascii="Arial" w:hAnsi="Arial" w:cs="Arial"/>
          <w:b/>
          <w:bCs/>
          <w:color w:val="231F20"/>
        </w:rPr>
        <w:t xml:space="preserve"> </w:t>
      </w:r>
      <w:r w:rsidRPr="00FF76E8">
        <w:rPr>
          <w:rFonts w:ascii="Arial" w:hAnsi="Arial" w:cs="Arial"/>
          <w:b/>
          <w:bCs/>
          <w:color w:val="231F20"/>
        </w:rPr>
        <w:t>Т</w:t>
      </w:r>
      <w:proofErr w:type="gramEnd"/>
      <w:r w:rsidRPr="00FF76E8">
        <w:rPr>
          <w:rFonts w:ascii="Arial" w:hAnsi="Arial" w:cs="Arial"/>
          <w:b/>
          <w:bCs/>
          <w:color w:val="231F20"/>
        </w:rPr>
        <w:t>ҮСІНІКТЕМЕ</w:t>
      </w:r>
    </w:p>
    <w:p w:rsidR="00820B0C" w:rsidRPr="00B44BAB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proofErr w:type="gramStart"/>
      <w:r w:rsidRPr="00FF76E8">
        <w:rPr>
          <w:rFonts w:ascii="Arial" w:hAnsi="Arial" w:cs="Arial"/>
          <w:color w:val="231F20"/>
        </w:rPr>
        <w:t>Гигиена</w:t>
      </w:r>
      <w:r w:rsidRPr="00B44BAB">
        <w:rPr>
          <w:rFonts w:ascii="Arial" w:hAnsi="Arial" w:cs="Arial"/>
          <w:color w:val="231F20"/>
        </w:rPr>
        <w:t xml:space="preserve"> – </w:t>
      </w:r>
      <w:r w:rsidRPr="00FF76E8">
        <w:rPr>
          <w:rFonts w:ascii="Arial" w:hAnsi="Arial" w:cs="Arial"/>
          <w:color w:val="231F20"/>
        </w:rPr>
        <w:t>медицинаныѕ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негізгі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профилактикалы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саласы</w:t>
      </w:r>
      <w:r w:rsidRPr="00B44BAB">
        <w:rPr>
          <w:rFonts w:ascii="Arial" w:hAnsi="Arial" w:cs="Arial"/>
          <w:color w:val="231F20"/>
        </w:rPr>
        <w:t xml:space="preserve">,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оршаєан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ортаныѕ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табиєи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</w:t>
      </w:r>
      <w:r w:rsidRPr="00B44BAB">
        <w:rPr>
          <w:rFonts w:ascii="Arial" w:hAnsi="Arial" w:cs="Arial"/>
          <w:color w:val="231F20"/>
        </w:rPr>
        <w:t>ə</w:t>
      </w:r>
      <w:r w:rsidRPr="00FF76E8">
        <w:rPr>
          <w:rFonts w:ascii="Arial" w:hAnsi="Arial" w:cs="Arial"/>
          <w:color w:val="231F20"/>
        </w:rPr>
        <w:t>не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антропогендік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факторларыныѕ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адам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организмі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мен</w:t>
      </w:r>
      <w:r w:rsidRPr="00B44BAB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оєамныѕ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денсаулыєына</w:t>
      </w:r>
      <w:r w:rsidRPr="00B44BAB">
        <w:rPr>
          <w:rFonts w:ascii="Arial" w:hAnsi="Arial" w:cs="Arial"/>
          <w:color w:val="231F20"/>
        </w:rPr>
        <w:t xml:space="preserve"> ə</w:t>
      </w:r>
      <w:r w:rsidRPr="00FF76E8">
        <w:rPr>
          <w:rFonts w:ascii="Arial" w:hAnsi="Arial" w:cs="Arial"/>
          <w:color w:val="231F20"/>
        </w:rPr>
        <w:t>сер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ету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заѕдылы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тарын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зерттейтін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аурудыѕ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алдын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алуєа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адам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денсаулыєын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ныєайту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мен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тауєа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тіршілік</w:t>
      </w:r>
      <w:r w:rsidRPr="00B44BAB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арекеті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їшін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оѕтайлы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жаєдайларды</w:t>
      </w:r>
      <w:r w:rsidRPr="00B44BAB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амтамасыз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етуге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баєытталєан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гигиеналы</w:t>
      </w:r>
      <w:proofErr w:type="gramEnd"/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нормативтерді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санитариялы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</w:t>
      </w:r>
      <w:r w:rsidRPr="00B44BAB">
        <w:rPr>
          <w:rFonts w:ascii="Arial" w:hAnsi="Arial" w:cs="Arial"/>
          <w:color w:val="231F20"/>
        </w:rPr>
        <w:t>ə</w:t>
      </w:r>
      <w:r w:rsidRPr="00FF76E8">
        <w:rPr>
          <w:rFonts w:ascii="Arial" w:hAnsi="Arial" w:cs="Arial"/>
          <w:color w:val="231F20"/>
        </w:rPr>
        <w:t>рті</w:t>
      </w:r>
      <w:proofErr w:type="gramStart"/>
      <w:r w:rsidRPr="00FF76E8">
        <w:rPr>
          <w:rFonts w:ascii="Arial" w:hAnsi="Arial" w:cs="Arial"/>
          <w:color w:val="231F20"/>
        </w:rPr>
        <w:t>п</w:t>
      </w:r>
      <w:proofErr w:type="gramEnd"/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пен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шараларды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дайындайтын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єылым</w:t>
      </w:r>
      <w:r w:rsidRPr="00B44BAB">
        <w:rPr>
          <w:rFonts w:ascii="Arial" w:hAnsi="Arial" w:cs="Arial"/>
          <w:color w:val="231F20"/>
        </w:rPr>
        <w:t>.</w:t>
      </w:r>
    </w:p>
    <w:p w:rsidR="00820B0C" w:rsidRPr="00B44BAB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Гигиена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бўл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кґпсалалы</w:t>
      </w:r>
      <w:r w:rsidRPr="00B44BAB">
        <w:rPr>
          <w:rFonts w:ascii="Arial" w:hAnsi="Arial" w:cs="Arial"/>
          <w:color w:val="231F20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п</w:t>
      </w:r>
      <w:proofErr w:type="gramEnd"/>
      <w:r w:rsidRPr="00B44BAB">
        <w:rPr>
          <w:rFonts w:ascii="Arial" w:hAnsi="Arial" w:cs="Arial"/>
          <w:color w:val="231F20"/>
        </w:rPr>
        <w:t>ə</w:t>
      </w:r>
      <w:r w:rsidRPr="00FF76E8">
        <w:rPr>
          <w:rFonts w:ascii="Arial" w:hAnsi="Arial" w:cs="Arial"/>
          <w:color w:val="231F20"/>
        </w:rPr>
        <w:t>ндердіѕ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бірі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оныѕ</w:t>
      </w:r>
      <w:r w:rsidRPr="00B44BAB">
        <w:rPr>
          <w:rFonts w:ascii="Arial" w:hAnsi="Arial" w:cs="Arial"/>
          <w:color w:val="231F20"/>
        </w:rPr>
        <w:t xml:space="preserve"> ə</w:t>
      </w:r>
      <w:r w:rsidRPr="00FF76E8">
        <w:rPr>
          <w:rFonts w:ascii="Arial" w:hAnsi="Arial" w:cs="Arial"/>
          <w:color w:val="231F20"/>
        </w:rPr>
        <w:t>рбір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бґлімі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гигиена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єылымы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мен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практиканыѕ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жеке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бір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саласын</w:t>
      </w:r>
      <w:r w:rsidRPr="00B44BAB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амтиды</w:t>
      </w:r>
      <w:r w:rsidRPr="00B44BAB">
        <w:rPr>
          <w:rFonts w:ascii="Arial" w:hAnsi="Arial" w:cs="Arial"/>
          <w:color w:val="231F20"/>
        </w:rPr>
        <w:t xml:space="preserve"> – </w:t>
      </w:r>
      <w:r w:rsidRPr="00FF76E8">
        <w:rPr>
          <w:rFonts w:ascii="Arial" w:hAnsi="Arial" w:cs="Arial"/>
          <w:color w:val="231F20"/>
        </w:rPr>
        <w:t>коммуналды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гигиена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еѕбек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гигиенасы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таєам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гигиенасы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балалар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мен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жасґспірімдер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гигиенасы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</w:t>
      </w:r>
      <w:r w:rsidRPr="00B44BAB">
        <w:rPr>
          <w:rFonts w:ascii="Arial" w:hAnsi="Arial" w:cs="Arial"/>
          <w:color w:val="231F20"/>
        </w:rPr>
        <w:t>.</w:t>
      </w:r>
      <w:r w:rsidRPr="00FF76E8">
        <w:rPr>
          <w:rFonts w:ascii="Arial" w:hAnsi="Arial" w:cs="Arial"/>
          <w:color w:val="231F20"/>
        </w:rPr>
        <w:t>б</w:t>
      </w:r>
      <w:r w:rsidRPr="00B44BAB">
        <w:rPr>
          <w:rFonts w:ascii="Arial" w:hAnsi="Arial" w:cs="Arial"/>
          <w:color w:val="231F20"/>
        </w:rPr>
        <w:t xml:space="preserve">. </w:t>
      </w:r>
      <w:r w:rsidRPr="00FF76E8">
        <w:rPr>
          <w:rFonts w:ascii="Arial" w:hAnsi="Arial" w:cs="Arial"/>
          <w:color w:val="231F20"/>
        </w:rPr>
        <w:t>Сонымен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бірге</w:t>
      </w:r>
      <w:r w:rsidRPr="00B44BAB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оєамды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денсаулы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таудыѕ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болаша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бакалаврларын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дайындауда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гигиеналы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єылымныѕ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негізін</w:t>
      </w:r>
      <w:r w:rsidRPr="00B44BAB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алаушы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бґлі</w:t>
      </w:r>
      <w:proofErr w:type="gramStart"/>
      <w:r w:rsidRPr="00FF76E8">
        <w:rPr>
          <w:rFonts w:ascii="Arial" w:hAnsi="Arial" w:cs="Arial"/>
          <w:color w:val="231F20"/>
        </w:rPr>
        <w:t>м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рет</w:t>
      </w:r>
      <w:proofErr w:type="gramEnd"/>
      <w:r w:rsidRPr="00FF76E8">
        <w:rPr>
          <w:rFonts w:ascii="Arial" w:hAnsi="Arial" w:cs="Arial"/>
          <w:color w:val="231F20"/>
        </w:rPr>
        <w:t>інде</w:t>
      </w:r>
      <w:r w:rsidRPr="00B44BAB">
        <w:rPr>
          <w:rFonts w:ascii="Arial" w:hAnsi="Arial" w:cs="Arial"/>
          <w:color w:val="231F20"/>
        </w:rPr>
        <w:t xml:space="preserve"> – </w:t>
      </w:r>
      <w:r w:rsidRPr="00FF76E8">
        <w:rPr>
          <w:rFonts w:ascii="Arial" w:hAnsi="Arial" w:cs="Arial"/>
          <w:color w:val="231F20"/>
        </w:rPr>
        <w:t>гигиена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пропедевтикасы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ретінде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студенттерді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гигиена</w:t>
      </w:r>
      <w:r w:rsidRPr="00B44BAB">
        <w:rPr>
          <w:rFonts w:ascii="Arial" w:hAnsi="Arial" w:cs="Arial"/>
          <w:color w:val="231F20"/>
        </w:rPr>
        <w:t xml:space="preserve"> ə</w:t>
      </w:r>
      <w:r w:rsidRPr="00FF76E8">
        <w:rPr>
          <w:rFonts w:ascii="Arial" w:hAnsi="Arial" w:cs="Arial"/>
          <w:color w:val="231F20"/>
        </w:rPr>
        <w:t>лемімен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таныстыруда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жалпы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гигиена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ерекше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орын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алады</w:t>
      </w:r>
      <w:r w:rsidRPr="00B44BAB">
        <w:rPr>
          <w:rFonts w:ascii="Arial" w:hAnsi="Arial" w:cs="Arial"/>
          <w:color w:val="231F20"/>
        </w:rPr>
        <w:t>.</w:t>
      </w:r>
    </w:p>
    <w:p w:rsidR="00820B0C" w:rsidRPr="00B44BAB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B44BAB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proofErr w:type="gramStart"/>
      <w:r w:rsidRPr="00FF76E8">
        <w:rPr>
          <w:rFonts w:ascii="Arial" w:hAnsi="Arial" w:cs="Arial"/>
          <w:b/>
          <w:bCs/>
          <w:color w:val="231F20"/>
        </w:rPr>
        <w:t>П</w:t>
      </w:r>
      <w:proofErr w:type="gramEnd"/>
      <w:r w:rsidRPr="00B44BAB">
        <w:rPr>
          <w:rFonts w:ascii="Arial" w:hAnsi="Arial" w:cs="Arial"/>
          <w:b/>
          <w:bCs/>
          <w:color w:val="231F20"/>
        </w:rPr>
        <w:t>ə</w:t>
      </w:r>
      <w:r w:rsidRPr="00FF76E8">
        <w:rPr>
          <w:rFonts w:ascii="Arial" w:hAnsi="Arial" w:cs="Arial"/>
          <w:b/>
          <w:bCs/>
          <w:color w:val="231F20"/>
        </w:rPr>
        <w:t>ннің</w:t>
      </w:r>
      <w:r w:rsidRPr="00B44BAB">
        <w:rPr>
          <w:rFonts w:ascii="Arial" w:hAnsi="Arial" w:cs="Arial"/>
          <w:b/>
          <w:bCs/>
          <w:color w:val="231F20"/>
        </w:rPr>
        <w:t xml:space="preserve"> </w:t>
      </w:r>
      <w:r w:rsidRPr="00FF76E8">
        <w:rPr>
          <w:rFonts w:ascii="Arial" w:hAnsi="Arial" w:cs="Arial"/>
          <w:b/>
          <w:bCs/>
          <w:color w:val="231F20"/>
        </w:rPr>
        <w:t>мақсаты</w:t>
      </w:r>
      <w:r w:rsidRPr="00B44BAB">
        <w:rPr>
          <w:rFonts w:ascii="Arial" w:hAnsi="Arial" w:cs="Arial"/>
          <w:b/>
          <w:bCs/>
          <w:color w:val="231F20"/>
        </w:rPr>
        <w:t>: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єылым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ретіндегі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гигиена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туралы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оныѕ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іргелі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негіздері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принциптері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мен</w:t>
      </w:r>
      <w:r w:rsidRPr="00B44BAB">
        <w:rPr>
          <w:rFonts w:ascii="Arial" w:hAnsi="Arial" w:cs="Arial"/>
          <w:color w:val="231F20"/>
        </w:rPr>
        <w:t xml:space="preserve"> ə</w:t>
      </w:r>
      <w:r w:rsidRPr="00FF76E8">
        <w:rPr>
          <w:rFonts w:ascii="Arial" w:hAnsi="Arial" w:cs="Arial"/>
          <w:color w:val="231F20"/>
        </w:rPr>
        <w:t>дістемелері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туралы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</w:t>
      </w:r>
      <w:r w:rsidRPr="00B44BAB">
        <w:rPr>
          <w:rFonts w:ascii="Arial" w:hAnsi="Arial" w:cs="Arial"/>
          <w:color w:val="231F20"/>
        </w:rPr>
        <w:t>ə</w:t>
      </w:r>
      <w:r w:rsidRPr="00FF76E8">
        <w:rPr>
          <w:rFonts w:ascii="Arial" w:hAnsi="Arial" w:cs="Arial"/>
          <w:color w:val="231F20"/>
        </w:rPr>
        <w:t>лімет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беру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гигиеналы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п</w:t>
      </w:r>
      <w:r w:rsidRPr="00B44BAB">
        <w:rPr>
          <w:rFonts w:ascii="Arial" w:hAnsi="Arial" w:cs="Arial"/>
          <w:color w:val="231F20"/>
        </w:rPr>
        <w:t>ə</w:t>
      </w:r>
      <w:r w:rsidRPr="00FF76E8">
        <w:rPr>
          <w:rFonts w:ascii="Arial" w:hAnsi="Arial" w:cs="Arial"/>
          <w:color w:val="231F20"/>
        </w:rPr>
        <w:t>ндерді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у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кезінде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ескертпелі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</w:t>
      </w:r>
      <w:r w:rsidRPr="00B44BAB">
        <w:rPr>
          <w:rFonts w:ascii="Arial" w:hAnsi="Arial" w:cs="Arial"/>
          <w:color w:val="231F20"/>
        </w:rPr>
        <w:t>ə</w:t>
      </w:r>
      <w:r w:rsidRPr="00FF76E8">
        <w:rPr>
          <w:rFonts w:ascii="Arial" w:hAnsi="Arial" w:cs="Arial"/>
          <w:color w:val="231F20"/>
        </w:rPr>
        <w:t>не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аєымды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санитариялы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ылаудыѕ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теориялы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</w:t>
      </w:r>
      <w:r w:rsidRPr="00B44BAB">
        <w:rPr>
          <w:rFonts w:ascii="Arial" w:hAnsi="Arial" w:cs="Arial"/>
          <w:color w:val="231F20"/>
        </w:rPr>
        <w:t>ə</w:t>
      </w:r>
      <w:r w:rsidRPr="00FF76E8">
        <w:rPr>
          <w:rFonts w:ascii="Arial" w:hAnsi="Arial" w:cs="Arial"/>
          <w:color w:val="231F20"/>
        </w:rPr>
        <w:t>не</w:t>
      </w:r>
      <w:r w:rsidRPr="00B44BAB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олданбалы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аспектілерініѕ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заѕнамалы</w:t>
      </w:r>
      <w:r w:rsidR="00B44BAB">
        <w:rPr>
          <w:rFonts w:ascii="Arial" w:hAnsi="Arial" w:cs="Arial"/>
          <w:color w:val="231F20"/>
        </w:rPr>
        <w:t>қ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базасын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игеруге</w:t>
      </w:r>
      <w:r w:rsidRPr="00B44BAB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ажетті</w:t>
      </w:r>
      <w:r w:rsidRPr="00B44BAB">
        <w:rPr>
          <w:rFonts w:ascii="Arial" w:hAnsi="Arial" w:cs="Arial"/>
          <w:color w:val="231F20"/>
        </w:rPr>
        <w:t xml:space="preserve"> ə</w:t>
      </w:r>
      <w:r w:rsidRPr="00FF76E8">
        <w:rPr>
          <w:rFonts w:ascii="Arial" w:hAnsi="Arial" w:cs="Arial"/>
          <w:color w:val="231F20"/>
        </w:rPr>
        <w:t>дістемелік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білім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мен шеберліктіѕ негізін салу.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proofErr w:type="gramStart"/>
      <w:r w:rsidRPr="00FF76E8">
        <w:rPr>
          <w:rFonts w:ascii="Arial" w:hAnsi="Arial" w:cs="Arial"/>
          <w:b/>
          <w:bCs/>
          <w:color w:val="231F20"/>
        </w:rPr>
        <w:t>П</w:t>
      </w:r>
      <w:proofErr w:type="gramEnd"/>
      <w:r w:rsidRPr="00FF76E8">
        <w:rPr>
          <w:rFonts w:ascii="Arial" w:hAnsi="Arial" w:cs="Arial"/>
          <w:b/>
          <w:bCs/>
          <w:color w:val="231F20"/>
        </w:rPr>
        <w:t>əннің міндеттері: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гигиенаныѕ теориялы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əдістемелі</w:t>
      </w:r>
      <w:proofErr w:type="gramStart"/>
      <w:r w:rsidRPr="00FF76E8">
        <w:rPr>
          <w:rFonts w:ascii="Arial" w:hAnsi="Arial" w:cs="Arial"/>
          <w:color w:val="231F20"/>
        </w:rPr>
        <w:t>к</w:t>
      </w:r>
      <w:proofErr w:type="gramEnd"/>
      <w:r w:rsidRPr="00FF76E8">
        <w:rPr>
          <w:rFonts w:ascii="Arial" w:hAnsi="Arial" w:cs="Arial"/>
          <w:color w:val="231F20"/>
        </w:rPr>
        <w:t xml:space="preserve"> негіздерімен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оршаєан орта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факторларын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нормалау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аєидаларымен таныстыру;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адамдардыѕ ґнді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істік іс əрекеті мен тіршілік ету жаєдайында жеке адам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мен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оєамныѕ денсаулыєына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оршаєан орта факторларыныѕ əсер ету табиєаты мен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сипаты туралы тїсініктеме беру;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·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оршаєан ортаныѕ кґ</w:t>
      </w:r>
      <w:proofErr w:type="gramStart"/>
      <w:r w:rsidRPr="00FF76E8">
        <w:rPr>
          <w:rFonts w:ascii="Arial" w:hAnsi="Arial" w:cs="Arial"/>
          <w:color w:val="231F20"/>
        </w:rPr>
        <w:t>п</w:t>
      </w:r>
      <w:proofErr w:type="gramEnd"/>
      <w:r w:rsidRPr="00FF76E8">
        <w:rPr>
          <w:rFonts w:ascii="Arial" w:hAnsi="Arial" w:cs="Arial"/>
          <w:color w:val="231F20"/>
        </w:rPr>
        <w:t xml:space="preserve"> тараєан факторларын жəне олардыѕ адам денсаулыєына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əсерін зерттеу əдістерін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ыту;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сауы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тыратын шаралардыѕ негізгі баєыттарын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тауды їйрету.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Бі</w:t>
      </w:r>
      <w:proofErr w:type="gramStart"/>
      <w:r w:rsidRPr="00FF76E8">
        <w:rPr>
          <w:rFonts w:ascii="Arial" w:hAnsi="Arial" w:cs="Arial"/>
          <w:b/>
          <w:bCs/>
          <w:color w:val="231F20"/>
        </w:rPr>
        <w:t>л</w:t>
      </w:r>
      <w:proofErr w:type="gramEnd"/>
      <w:r w:rsidRPr="00FF76E8">
        <w:rPr>
          <w:rFonts w:ascii="Arial" w:hAnsi="Arial" w:cs="Arial"/>
          <w:b/>
          <w:bCs/>
          <w:color w:val="231F20"/>
        </w:rPr>
        <w:t>ім берудің қорытынды нəтижелері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proofErr w:type="gramStart"/>
      <w:r w:rsidRPr="00FF76E8">
        <w:rPr>
          <w:rFonts w:ascii="Arial" w:hAnsi="Arial" w:cs="Arial"/>
          <w:b/>
          <w:bCs/>
          <w:color w:val="231F20"/>
        </w:rPr>
        <w:t>Студент б</w:t>
      </w:r>
      <w:proofErr w:type="gramEnd"/>
      <w:r w:rsidRPr="00FF76E8">
        <w:rPr>
          <w:rFonts w:ascii="Arial" w:hAnsi="Arial" w:cs="Arial"/>
          <w:b/>
          <w:bCs/>
          <w:color w:val="231F20"/>
        </w:rPr>
        <w:t>ілуі керек: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· гигиенаныѕ </w:t>
      </w:r>
      <w:proofErr w:type="gramStart"/>
      <w:r w:rsidRPr="00FF76E8">
        <w:rPr>
          <w:rFonts w:ascii="Arial" w:hAnsi="Arial" w:cs="Arial"/>
          <w:color w:val="231F20"/>
        </w:rPr>
        <w:t>бас</w:t>
      </w:r>
      <w:proofErr w:type="gramEnd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 єылымдармен байланысын, онда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олданылатын зерттеу əдістерін, 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саты мен негізгі міндеттерін;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гигиенаныѕ пайда болу тарихы мен дамуындаєы негізгі кезеѕ</w:t>
      </w:r>
      <w:proofErr w:type="gramStart"/>
      <w:r w:rsidRPr="00FF76E8">
        <w:rPr>
          <w:rFonts w:ascii="Arial" w:hAnsi="Arial" w:cs="Arial"/>
          <w:color w:val="231F20"/>
        </w:rPr>
        <w:t>дер</w:t>
      </w:r>
      <w:proofErr w:type="gramEnd"/>
      <w:r w:rsidRPr="00FF76E8">
        <w:rPr>
          <w:rFonts w:ascii="Arial" w:hAnsi="Arial" w:cs="Arial"/>
          <w:color w:val="231F20"/>
        </w:rPr>
        <w:t>ін, оныѕ дамуындаєы бас гигиенистердіѕ ролін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B44BAB">
        <w:rPr>
          <w:rFonts w:ascii="Arial" w:hAnsi="Arial" w:cs="Arial"/>
          <w:color w:val="231F20"/>
        </w:rPr>
        <w:t xml:space="preserve">·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оршаєан</w:t>
      </w:r>
      <w:r w:rsidRPr="00FF76E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ортаныѕ</w:t>
      </w:r>
      <w:r w:rsidRPr="00B44BAB">
        <w:rPr>
          <w:rFonts w:ascii="Arial" w:hAnsi="Arial" w:cs="Arial"/>
          <w:color w:val="231F20"/>
        </w:rPr>
        <w:t xml:space="preserve"> ə</w:t>
      </w:r>
      <w:r w:rsidRPr="00FF76E8">
        <w:rPr>
          <w:rFonts w:ascii="Arial" w:hAnsi="Arial" w:cs="Arial"/>
          <w:color w:val="231F20"/>
        </w:rPr>
        <w:t>ртїрлі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факторларыныѕ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организмге</w:t>
      </w:r>
      <w:r w:rsidRPr="00B44BAB">
        <w:rPr>
          <w:rFonts w:ascii="Arial" w:hAnsi="Arial" w:cs="Arial"/>
          <w:color w:val="231F20"/>
        </w:rPr>
        <w:t xml:space="preserve"> ə</w:t>
      </w:r>
      <w:r w:rsidRPr="00FF76E8">
        <w:rPr>
          <w:rFonts w:ascii="Arial" w:hAnsi="Arial" w:cs="Arial"/>
          <w:color w:val="231F20"/>
        </w:rPr>
        <w:t>сері</w:t>
      </w:r>
      <w:proofErr w:type="gramStart"/>
      <w:r w:rsidRPr="00FF76E8">
        <w:rPr>
          <w:rFonts w:ascii="Arial" w:hAnsi="Arial" w:cs="Arial"/>
          <w:color w:val="231F20"/>
        </w:rPr>
        <w:t>н</w:t>
      </w:r>
      <w:proofErr w:type="gramEnd"/>
      <w:r w:rsidRPr="00FF76E8">
        <w:rPr>
          <w:rFonts w:ascii="Arial" w:hAnsi="Arial" w:cs="Arial"/>
          <w:color w:val="231F20"/>
        </w:rPr>
        <w:t>іѕ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заѕдылы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тарын</w:t>
      </w:r>
      <w:r w:rsidRPr="00B44BAB">
        <w:rPr>
          <w:rFonts w:ascii="Arial" w:hAnsi="Arial" w:cs="Arial"/>
          <w:color w:val="231F20"/>
        </w:rPr>
        <w:t xml:space="preserve">, </w:t>
      </w:r>
      <w:r w:rsidRPr="00FF76E8">
        <w:rPr>
          <w:rFonts w:ascii="Arial" w:hAnsi="Arial" w:cs="Arial"/>
          <w:color w:val="231F20"/>
        </w:rPr>
        <w:t>сипатын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</w:t>
      </w:r>
      <w:r w:rsidRPr="00B44BAB">
        <w:rPr>
          <w:rFonts w:ascii="Arial" w:hAnsi="Arial" w:cs="Arial"/>
          <w:color w:val="231F20"/>
        </w:rPr>
        <w:t>ə</w:t>
      </w:r>
      <w:r w:rsidRPr="00FF76E8">
        <w:rPr>
          <w:rFonts w:ascii="Arial" w:hAnsi="Arial" w:cs="Arial"/>
          <w:color w:val="231F20"/>
        </w:rPr>
        <w:t>не</w:t>
      </w:r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пайда</w:t>
      </w:r>
      <w:r w:rsidRPr="00B44BAB">
        <w:rPr>
          <w:rFonts w:ascii="Arial" w:hAnsi="Arial" w:cs="Arial"/>
          <w:color w:val="231F20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болу</w:t>
      </w:r>
      <w:proofErr w:type="gramEnd"/>
      <w:r w:rsidRP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белгілерін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·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оршаєан ортаныѕ 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, физикалы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, биологиялы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əлеуметтік факторларын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нормалау ерекшеліктері мен принциптерін;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·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оршаєан ортаныѕ факторларын жəне олардыѕ адам организміне əсерін зерттеу мен баєалаудыѕ əдістемелік жолдарын;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· адамныѕ денсаулыєына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оршаєан ортаныѕ жаєымсыз факторларыныѕ əсер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етуініѕ алдын алу шараларын ўйымдастырудыѕ негізгі баєыттарын;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-эпидемиологиялы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ызметті ўйымдастыру негіздерін</w:t>
      </w:r>
      <w:proofErr w:type="gramStart"/>
      <w:r w:rsidRPr="00FF76E8">
        <w:rPr>
          <w:rFonts w:ascii="Arial" w:hAnsi="Arial" w:cs="Arial"/>
          <w:color w:val="231F20"/>
        </w:rPr>
        <w:t>.С</w:t>
      </w:r>
      <w:proofErr w:type="gramEnd"/>
      <w:r w:rsidRPr="00FF76E8">
        <w:rPr>
          <w:rFonts w:ascii="Arial" w:hAnsi="Arial" w:cs="Arial"/>
          <w:color w:val="231F20"/>
        </w:rPr>
        <w:t>анитария дəрігерініѕ жўмыс істеу əдістері мен тїрлерін;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заѕдылы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 базасы болып табылатын негізгі нормативтік</w:t>
      </w:r>
      <w:r w:rsid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актілер мен əдістемелік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ўжаттардыѕ маѕызын;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· </w:t>
      </w:r>
      <w:proofErr w:type="gramStart"/>
      <w:r w:rsidRPr="00FF76E8">
        <w:rPr>
          <w:rFonts w:ascii="Arial" w:hAnsi="Arial" w:cs="Arial"/>
          <w:color w:val="231F20"/>
        </w:rPr>
        <w:t>санитариялы</w:t>
      </w:r>
      <w:proofErr w:type="gramEnd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аєарту əдістері мен тїрлерін;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lastRenderedPageBreak/>
        <w:t>· соєыс уа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ытында медициналы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ызметке жїктелетін санитария-гигиеналы</w:t>
      </w:r>
      <w:r w:rsidR="00B44BAB">
        <w:rPr>
          <w:rFonts w:ascii="Arial" w:hAnsi="Arial" w:cs="Arial"/>
          <w:color w:val="231F20"/>
        </w:rPr>
        <w:t>қ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шараларды ґткізу тəртібін, кґлемін, мазмўнын;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студент үйрені</w:t>
      </w:r>
      <w:proofErr w:type="gramStart"/>
      <w:r w:rsidRPr="00FF76E8">
        <w:rPr>
          <w:rFonts w:ascii="Arial" w:hAnsi="Arial" w:cs="Arial"/>
          <w:b/>
          <w:bCs/>
          <w:color w:val="231F20"/>
        </w:rPr>
        <w:t>п</w:t>
      </w:r>
      <w:proofErr w:type="gramEnd"/>
      <w:r w:rsidRPr="00FF76E8">
        <w:rPr>
          <w:rFonts w:ascii="Arial" w:hAnsi="Arial" w:cs="Arial"/>
          <w:b/>
          <w:bCs/>
          <w:color w:val="231F20"/>
        </w:rPr>
        <w:t xml:space="preserve"> алуы қажет: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санитариялы</w:t>
      </w:r>
      <w:proofErr w:type="gramStart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</w:t>
      </w:r>
      <w:proofErr w:type="gramEnd"/>
      <w:r w:rsidRPr="00FF76E8">
        <w:rPr>
          <w:rFonts w:ascii="Arial" w:hAnsi="Arial" w:cs="Arial"/>
          <w:color w:val="231F20"/>
        </w:rPr>
        <w:t>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зерттеулер жїргізу їшін атмосфералы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ауадан, судан, 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тан, таєам ґнімдерінен, дайын таєамнан сынама алуды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ажетті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жолдама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ўжаттарды толтыруды;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микроклиматтыѕ параметрлеріне, ауа ортасыныѕ сапасына, тў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єын їйлер,</w:t>
      </w:r>
      <w:r w:rsid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ґндірістік бґлмелердегі жары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жылу беру, желдету тəртібіне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зерттеулер жїргізу жəне оѕтайландыру шараларын ўсынуды;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инфра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ызыл жəне УК радиациясыныѕ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ар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ындылыєын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тауды, УК-сəулеленуініѕ бактерицидті</w:t>
      </w:r>
      <w:proofErr w:type="gramStart"/>
      <w:r w:rsidRPr="00FF76E8">
        <w:rPr>
          <w:rFonts w:ascii="Arial" w:hAnsi="Arial" w:cs="Arial"/>
          <w:color w:val="231F20"/>
        </w:rPr>
        <w:t>к</w:t>
      </w:r>
      <w:proofErr w:type="gramEnd"/>
      <w:r w:rsidRPr="00FF76E8">
        <w:rPr>
          <w:rFonts w:ascii="Arial" w:hAnsi="Arial" w:cs="Arial"/>
          <w:color w:val="231F20"/>
        </w:rPr>
        <w:t xml:space="preserve"> əсерін баєалауды;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судыѕ органикалы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ластану кґрсеткіштерін, органолептикалы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асиеттерін,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тўзды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ўрамын зерттеуді, сапасын баєалауды;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су кґздерініѕ басымды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суды хлорлау жəне коагуляциялауды;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тыѕфизикалы</w:t>
      </w:r>
      <w:proofErr w:type="gramStart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</w:t>
      </w:r>
      <w:proofErr w:type="gramEnd"/>
      <w:r w:rsidRPr="00FF76E8">
        <w:rPr>
          <w:rFonts w:ascii="Arial" w:hAnsi="Arial" w:cs="Arial"/>
          <w:color w:val="231F20"/>
        </w:rPr>
        <w:t>химиялы</w:t>
      </w:r>
      <w:r w:rsidR="00B44BAB">
        <w:rPr>
          <w:rFonts w:ascii="Arial" w:hAnsi="Arial" w:cs="Arial"/>
          <w:color w:val="231F20"/>
        </w:rPr>
        <w:t>ққ</w:t>
      </w:r>
      <w:r w:rsidRPr="00FF76E8">
        <w:rPr>
          <w:rFonts w:ascii="Arial" w:hAnsi="Arial" w:cs="Arial"/>
          <w:color w:val="231F20"/>
        </w:rPr>
        <w:t>асиет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терінезерттеу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жїргізу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жəне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санитариялы</w:t>
      </w:r>
      <w:r w:rsidR="00B44BAB">
        <w:rPr>
          <w:rFonts w:ascii="Arial" w:hAnsi="Arial" w:cs="Arial"/>
          <w:color w:val="231F20"/>
        </w:rPr>
        <w:t>қ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, токсикологиялы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, микробиологиялы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, гельминтологиялы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энтомоло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кґрсеткіштер бойынша 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тыѕ 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жаєдайын баєалауды;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мəзі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 жіктемесі бойынша на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тануды баєалауды;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негізгі таєамды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азы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тардыѕ сапасын органолептикалы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баєалауды жəне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сїтке, етке, балы</w:t>
      </w:r>
      <w:r w:rsidR="00B44BAB">
        <w:rPr>
          <w:rFonts w:ascii="Arial" w:hAnsi="Arial" w:cs="Arial"/>
          <w:color w:val="231F20"/>
        </w:rPr>
        <w:t>ққ</w:t>
      </w:r>
      <w:r w:rsidRPr="00FF76E8">
        <w:rPr>
          <w:rFonts w:ascii="Arial" w:hAnsi="Arial" w:cs="Arial"/>
          <w:color w:val="231F20"/>
        </w:rPr>
        <w:t>а, нанєа физикалы</w:t>
      </w:r>
      <w:proofErr w:type="gramStart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</w:t>
      </w:r>
      <w:proofErr w:type="gramEnd"/>
      <w:r w:rsidRPr="00FF76E8">
        <w:rPr>
          <w:rFonts w:ascii="Arial" w:hAnsi="Arial" w:cs="Arial"/>
          <w:color w:val="231F20"/>
        </w:rPr>
        <w:t>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зерттеулер жїргізуді;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асхана жўмысыныѕ ўйымдастыруылына 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 жїргізуді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ґнді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іс зонасыныѕ шаѕдануын жəне шаѕныѕ дисперсиялылыєы мен пневмокониоз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ауіптілігін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жўмыс зонасы ауасындаєы кґмір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ыш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 жəне иісті газдарды, азот жəне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кї</w:t>
      </w:r>
      <w:proofErr w:type="gramStart"/>
      <w:r w:rsidRPr="00FF76E8">
        <w:rPr>
          <w:rFonts w:ascii="Arial" w:hAnsi="Arial" w:cs="Arial"/>
          <w:color w:val="231F20"/>
        </w:rPr>
        <w:t>к</w:t>
      </w:r>
      <w:proofErr w:type="gramEnd"/>
      <w:r w:rsidRPr="00FF76E8">
        <w:rPr>
          <w:rFonts w:ascii="Arial" w:hAnsi="Arial" w:cs="Arial"/>
          <w:color w:val="231F20"/>
        </w:rPr>
        <w:t>ірт тоты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тарын, аммиакты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· </w:t>
      </w:r>
      <w:proofErr w:type="gramStart"/>
      <w:r w:rsidRPr="00FF76E8">
        <w:rPr>
          <w:rFonts w:ascii="Arial" w:hAnsi="Arial" w:cs="Arial"/>
          <w:color w:val="231F20"/>
        </w:rPr>
        <w:t>шу мен</w:t>
      </w:r>
      <w:proofErr w:type="gramEnd"/>
      <w:r w:rsidRPr="00FF76E8">
        <w:rPr>
          <w:rFonts w:ascii="Arial" w:hAnsi="Arial" w:cs="Arial"/>
          <w:color w:val="231F20"/>
        </w:rPr>
        <w:t xml:space="preserve"> вибрация жəне иондамайтынэлектромагниттік сəулелер деѕгейін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баєалау жəне ґлшеуді;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уыттылы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ауіптілік </w:t>
      </w:r>
      <w:proofErr w:type="gramStart"/>
      <w:r w:rsidRPr="00FF76E8">
        <w:rPr>
          <w:rFonts w:ascii="Arial" w:hAnsi="Arial" w:cs="Arial"/>
          <w:color w:val="231F20"/>
        </w:rPr>
        <w:t>к</w:t>
      </w:r>
      <w:proofErr w:type="gramEnd"/>
      <w:r w:rsidRPr="00FF76E8">
        <w:rPr>
          <w:rFonts w:ascii="Arial" w:hAnsi="Arial" w:cs="Arial"/>
          <w:color w:val="231F20"/>
        </w:rPr>
        <w:t>ґрсеткіштері бойынша ґндірістік улардыѕ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уыттылыєы мен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ауіптілік класын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емдік-профилактикалы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бґ</w:t>
      </w:r>
      <w:proofErr w:type="gramStart"/>
      <w:r w:rsidRPr="00FF76E8">
        <w:rPr>
          <w:rFonts w:ascii="Arial" w:hAnsi="Arial" w:cs="Arial"/>
          <w:color w:val="231F20"/>
        </w:rPr>
        <w:t>л</w:t>
      </w:r>
      <w:proofErr w:type="gramEnd"/>
      <w:r w:rsidRPr="00FF76E8">
        <w:rPr>
          <w:rFonts w:ascii="Arial" w:hAnsi="Arial" w:cs="Arial"/>
          <w:color w:val="231F20"/>
        </w:rPr>
        <w:t>імдер мен балалар мекемелерініѕ жоспарлануы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мен орналасуын жоба сызулары мен топографиялы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карталары бойынша сипаттап,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олардыѕ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талаптарєа сəйкестігін баєалауды;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балалар мен жасґспі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імдердіѕ дене дамуы мен денсаулы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жаєдайыныѕ негізгі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кґрсеткіштерін баєалау жəне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əскерде: дайын тама</w:t>
      </w:r>
      <w:r w:rsidR="00B44BAB">
        <w:rPr>
          <w:rFonts w:ascii="Arial" w:hAnsi="Arial" w:cs="Arial"/>
          <w:color w:val="231F20"/>
        </w:rPr>
        <w:t>қ</w:t>
      </w:r>
      <w:proofErr w:type="gramStart"/>
      <w:r w:rsidRPr="00FF76E8">
        <w:rPr>
          <w:rFonts w:ascii="Arial" w:hAnsi="Arial" w:cs="Arial"/>
          <w:color w:val="231F20"/>
        </w:rPr>
        <w:t>тан ж</w:t>
      </w:r>
      <w:proofErr w:type="gramEnd"/>
      <w:r w:rsidRPr="00FF76E8">
        <w:rPr>
          <w:rFonts w:ascii="Arial" w:hAnsi="Arial" w:cs="Arial"/>
          <w:color w:val="231F20"/>
        </w:rPr>
        <w:t>əне судан лабораторияда зерттеу жїргізу їшін сынама алу, сондай-а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олардыѕ РВ мен ОВ мен зарарланєанда полктыѕ медициналы</w:t>
      </w:r>
      <w:r w:rsidR="00B44BAB">
        <w:rPr>
          <w:rFonts w:ascii="Arial" w:hAnsi="Arial" w:cs="Arial"/>
          <w:color w:val="231F20"/>
        </w:rPr>
        <w:t>қ</w:t>
      </w:r>
      <w:r w:rsid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ызметініѕ мїмкіндігіне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арай тексеру;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· əскери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ўрылымда аурудыѕ, оныѕ ішінде жў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палы аурудыѕ туындау жəне таралу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аупі факторын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 жəне олардыѕ алдын алу шараларын жасауды;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дала жаєдайында суды зарарсыздандыру мен тўндыруды 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ылауды іске асыруды.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Пререквизиттер мен постреквизиттер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proofErr w:type="gramStart"/>
      <w:r w:rsidRPr="00FF76E8">
        <w:rPr>
          <w:rFonts w:ascii="Arial" w:hAnsi="Arial" w:cs="Arial"/>
          <w:b/>
          <w:bCs/>
          <w:color w:val="231F20"/>
        </w:rPr>
        <w:t>Пререквизиттер</w:t>
      </w:r>
      <w:r w:rsidRPr="00FF76E8">
        <w:rPr>
          <w:rFonts w:ascii="Arial" w:hAnsi="Arial" w:cs="Arial"/>
          <w:color w:val="231F20"/>
        </w:rPr>
        <w:t>: молекулалы биология мен медициналы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генетика, экология,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медициналы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биофизика, химия, анатомия, физиология, гистология, биохимия,</w:t>
      </w:r>
      <w:proofErr w:type="gramEnd"/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патологиялы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физиология, патологиялы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анатомия, микробиология.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Постреквизиттер:</w:t>
      </w:r>
      <w:r w:rsidRPr="00FF76E8">
        <w:rPr>
          <w:rFonts w:ascii="Arial" w:hAnsi="Arial" w:cs="Arial"/>
          <w:color w:val="231F20"/>
        </w:rPr>
        <w:t xml:space="preserve"> эпидемиология, коммуналды гигиена, таєам гигиенасы,</w:t>
      </w:r>
      <w:r w:rsidR="00FF76E8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еѕбек гигиенасы, балалар мен жасґспі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імдер гигиенасы, клиникалы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медицинаєа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кіріспе, </w:t>
      </w:r>
      <w:r w:rsidR="00B44BAB">
        <w:rPr>
          <w:rFonts w:ascii="Arial" w:hAnsi="Arial" w:cs="Arial"/>
          <w:color w:val="231F20"/>
        </w:rPr>
        <w:lastRenderedPageBreak/>
        <w:t>қ</w:t>
      </w:r>
      <w:r w:rsidRPr="00FF76E8">
        <w:rPr>
          <w:rFonts w:ascii="Arial" w:hAnsi="Arial" w:cs="Arial"/>
          <w:color w:val="231F20"/>
        </w:rPr>
        <w:t>оєамды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денсаулы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тау,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оршаєан орта жəне денсаулы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.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 xml:space="preserve">2 </w:t>
      </w:r>
      <w:proofErr w:type="gramStart"/>
      <w:r w:rsidRPr="00FF76E8">
        <w:rPr>
          <w:rFonts w:ascii="Arial" w:hAnsi="Arial" w:cs="Arial"/>
          <w:b/>
          <w:bCs/>
          <w:color w:val="231F20"/>
        </w:rPr>
        <w:t>П</w:t>
      </w:r>
      <w:proofErr w:type="gramEnd"/>
      <w:r w:rsidRPr="00FF76E8">
        <w:rPr>
          <w:rFonts w:ascii="Arial" w:hAnsi="Arial" w:cs="Arial"/>
          <w:b/>
          <w:bCs/>
          <w:color w:val="231F20"/>
        </w:rPr>
        <w:t>ƏННІҢ МАЗМҰНЫ*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№ 1 кредит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Мамандыққа кі</w:t>
      </w:r>
      <w:proofErr w:type="gramStart"/>
      <w:r w:rsidRPr="00FF76E8">
        <w:rPr>
          <w:rFonts w:ascii="Arial" w:hAnsi="Arial" w:cs="Arial"/>
          <w:b/>
          <w:bCs/>
          <w:color w:val="231F20"/>
        </w:rPr>
        <w:t>р</w:t>
      </w:r>
      <w:proofErr w:type="gramEnd"/>
      <w:r w:rsidRPr="00FF76E8">
        <w:rPr>
          <w:rFonts w:ascii="Arial" w:hAnsi="Arial" w:cs="Arial"/>
          <w:b/>
          <w:bCs/>
          <w:color w:val="231F20"/>
        </w:rPr>
        <w:t>іспе</w:t>
      </w:r>
    </w:p>
    <w:p w:rsidR="00820B0C" w:rsidRPr="00FF76E8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Гигиена медицинадаєы негізгі профилактикалы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п</w:t>
      </w:r>
      <w:proofErr w:type="gramEnd"/>
      <w:r w:rsidRPr="00FF76E8">
        <w:rPr>
          <w:rFonts w:ascii="Arial" w:hAnsi="Arial" w:cs="Arial"/>
          <w:color w:val="231F20"/>
        </w:rPr>
        <w:t>əн ретінде. Гигиенаныѕ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саты мен міндеттері.О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у </w:t>
      </w:r>
      <w:proofErr w:type="gramStart"/>
      <w:r w:rsidRPr="00FF76E8">
        <w:rPr>
          <w:rFonts w:ascii="Arial" w:hAnsi="Arial" w:cs="Arial"/>
          <w:color w:val="231F20"/>
        </w:rPr>
        <w:t>п</w:t>
      </w:r>
      <w:proofErr w:type="gramEnd"/>
      <w:r w:rsidRPr="00FF76E8">
        <w:rPr>
          <w:rFonts w:ascii="Arial" w:hAnsi="Arial" w:cs="Arial"/>
          <w:color w:val="231F20"/>
        </w:rPr>
        <w:t>əні мен мазмўны. Медициналы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зерттеулер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кешеніндегі гигиенаныѕ орны, </w:t>
      </w:r>
      <w:proofErr w:type="gramStart"/>
      <w:r w:rsidRPr="00FF76E8">
        <w:rPr>
          <w:rFonts w:ascii="Arial" w:hAnsi="Arial" w:cs="Arial"/>
          <w:color w:val="231F20"/>
        </w:rPr>
        <w:t>бас</w:t>
      </w:r>
      <w:proofErr w:type="gramEnd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 єылымдармен байланысы. Гигиенаныѕ негізгі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бґлімдері.Жалпы гигиенаныѕ пропедевтикалы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маѕызы</w:t>
      </w:r>
      <w:proofErr w:type="gramStart"/>
      <w:r w:rsidRPr="00FF76E8">
        <w:rPr>
          <w:rFonts w:ascii="Arial" w:hAnsi="Arial" w:cs="Arial"/>
          <w:color w:val="231F20"/>
        </w:rPr>
        <w:t>.Г</w:t>
      </w:r>
      <w:proofErr w:type="gramEnd"/>
      <w:r w:rsidRPr="00FF76E8">
        <w:rPr>
          <w:rFonts w:ascii="Arial" w:hAnsi="Arial" w:cs="Arial"/>
          <w:color w:val="231F20"/>
        </w:rPr>
        <w:t>игиенаныѕ даму тарихы</w:t>
      </w:r>
      <w:r w:rsidR="006823A6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станда гигиена єылымыныѕ дамуы мен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алыптаса бастауы.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азіргі кездегі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гигиенаныѕ əртїрлі саласыныѕ дамуыныѕ маѕызы мен болашаєы.Гигиенаныѕ əрі</w:t>
      </w:r>
      <w:r w:rsidR="006823A6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арай дамуына їлесін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ос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станныѕ кґрнекті єалым-гигиенистері–К.Р.Амрин,Т.Ш.Шарманов,Б.Е.Алтынбеков.</w:t>
      </w:r>
    </w:p>
    <w:p w:rsidR="006823A6" w:rsidRDefault="00820B0C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Гигиенада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олданылатын зерттеу əдістері: гигиенаныѕ ґзіндік əдістері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(санитариялы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тексеру, эпидемиологиялы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,гигиеналы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эксперимент, санитариялы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сараптама, 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аєарту) жəне бас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 </w:t>
      </w:r>
      <w:proofErr w:type="gramStart"/>
      <w:r w:rsidRPr="00FF76E8">
        <w:rPr>
          <w:rFonts w:ascii="Arial" w:hAnsi="Arial" w:cs="Arial"/>
          <w:color w:val="231F20"/>
        </w:rPr>
        <w:t>п</w:t>
      </w:r>
      <w:proofErr w:type="gramEnd"/>
      <w:r w:rsidRPr="00FF76E8">
        <w:rPr>
          <w:rFonts w:ascii="Arial" w:hAnsi="Arial" w:cs="Arial"/>
          <w:color w:val="231F20"/>
        </w:rPr>
        <w:t>əндердіѕ əдістемелер</w:t>
      </w:r>
    </w:p>
    <w:p w:rsidR="00F14A23" w:rsidRPr="00FF76E8" w:rsidRDefault="00B44BAB" w:rsidP="006823A6">
      <w:pPr>
        <w:ind w:firstLine="142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Қ</w:t>
      </w:r>
      <w:r w:rsidR="00820B0C" w:rsidRPr="006823A6">
        <w:rPr>
          <w:rFonts w:ascii="Arial" w:hAnsi="Arial" w:cs="Arial"/>
        </w:rPr>
        <w:t>аза</w:t>
      </w:r>
      <w:r>
        <w:rPr>
          <w:rFonts w:ascii="Arial" w:hAnsi="Arial" w:cs="Arial"/>
        </w:rPr>
        <w:t>қ</w:t>
      </w:r>
      <w:r w:rsidR="00820B0C" w:rsidRPr="006823A6">
        <w:rPr>
          <w:rFonts w:ascii="Arial" w:hAnsi="Arial" w:cs="Arial"/>
        </w:rPr>
        <w:t>стан Республикасындаєы санитариялы</w:t>
      </w:r>
      <w:proofErr w:type="gramStart"/>
      <w:r>
        <w:rPr>
          <w:rFonts w:ascii="Arial" w:hAnsi="Arial" w:cs="Arial"/>
        </w:rPr>
        <w:t>қ</w:t>
      </w:r>
      <w:r w:rsidR="00820B0C" w:rsidRPr="006823A6">
        <w:rPr>
          <w:rFonts w:ascii="Arial" w:hAnsi="Arial" w:cs="Arial"/>
        </w:rPr>
        <w:t>-</w:t>
      </w:r>
      <w:proofErr w:type="gramEnd"/>
      <w:r w:rsidR="00820B0C" w:rsidRPr="006823A6">
        <w:rPr>
          <w:rFonts w:ascii="Arial" w:hAnsi="Arial" w:cs="Arial"/>
        </w:rPr>
        <w:t>эпидемиологиялы</w:t>
      </w:r>
      <w:r>
        <w:rPr>
          <w:rFonts w:ascii="Arial" w:hAnsi="Arial" w:cs="Arial"/>
        </w:rPr>
        <w:t>қ</w:t>
      </w:r>
      <w:r w:rsidR="00820B0C" w:rsidRPr="0068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қ</w:t>
      </w:r>
      <w:r w:rsidR="00820B0C" w:rsidRPr="006823A6">
        <w:rPr>
          <w:rFonts w:ascii="Arial" w:hAnsi="Arial" w:cs="Arial"/>
        </w:rPr>
        <w:t xml:space="preserve">ызметтіѕ </w:t>
      </w:r>
      <w:r>
        <w:rPr>
          <w:rFonts w:ascii="Arial" w:hAnsi="Arial" w:cs="Arial"/>
        </w:rPr>
        <w:t>қ</w:t>
      </w:r>
      <w:r w:rsidR="00820B0C" w:rsidRPr="006823A6">
        <w:rPr>
          <w:rFonts w:ascii="Arial" w:hAnsi="Arial" w:cs="Arial"/>
        </w:rPr>
        <w:t>ўрылымы,</w:t>
      </w:r>
      <w:r w:rsidR="006823A6" w:rsidRPr="006823A6">
        <w:rPr>
          <w:rFonts w:ascii="Arial" w:hAnsi="Arial" w:cs="Arial"/>
        </w:rPr>
        <w:t xml:space="preserve"> </w:t>
      </w:r>
      <w:r w:rsidR="00820B0C" w:rsidRPr="006823A6">
        <w:rPr>
          <w:rFonts w:ascii="Arial" w:hAnsi="Arial" w:cs="Arial"/>
        </w:rPr>
        <w:t>негізгі міндеттері, функциясы мен əдістері. Санитариялы</w:t>
      </w:r>
      <w:r>
        <w:rPr>
          <w:rFonts w:ascii="Arial" w:hAnsi="Arial" w:cs="Arial"/>
        </w:rPr>
        <w:t>қ</w:t>
      </w:r>
      <w:r w:rsidR="00820B0C" w:rsidRPr="006823A6">
        <w:rPr>
          <w:rFonts w:ascii="Arial" w:hAnsi="Arial" w:cs="Arial"/>
        </w:rPr>
        <w:t>- эпидемиологиялы</w:t>
      </w:r>
      <w:r>
        <w:rPr>
          <w:rFonts w:ascii="Arial" w:hAnsi="Arial" w:cs="Arial"/>
        </w:rPr>
        <w:t>қ</w:t>
      </w:r>
      <w:r w:rsidR="00820B0C" w:rsidRPr="0068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қ</w:t>
      </w:r>
      <w:r w:rsidR="00820B0C" w:rsidRPr="006823A6">
        <w:rPr>
          <w:rFonts w:ascii="Arial" w:hAnsi="Arial" w:cs="Arial"/>
        </w:rPr>
        <w:t>ызметтіѕ жўмысын іске асыратын - ескертпелі жəне аєымды</w:t>
      </w:r>
      <w:r>
        <w:rPr>
          <w:rFonts w:ascii="Arial" w:hAnsi="Arial" w:cs="Arial"/>
        </w:rPr>
        <w:t>қ</w:t>
      </w:r>
      <w:r w:rsidR="006823A6">
        <w:rPr>
          <w:rFonts w:ascii="Arial" w:hAnsi="Arial" w:cs="Arial"/>
        </w:rPr>
        <w:t xml:space="preserve"> </w:t>
      </w:r>
      <w:r w:rsidR="00F14A23" w:rsidRPr="00FF76E8">
        <w:rPr>
          <w:rFonts w:ascii="Arial" w:hAnsi="Arial" w:cs="Arial"/>
          <w:color w:val="231F20"/>
        </w:rPr>
        <w:t>санитариялы</w:t>
      </w:r>
      <w:r>
        <w:rPr>
          <w:rFonts w:ascii="Arial" w:hAnsi="Arial" w:cs="Arial"/>
          <w:color w:val="231F20"/>
        </w:rPr>
        <w:t>қ</w:t>
      </w:r>
      <w:r w:rsidR="00F14A23" w:rsidRPr="00FF76E8">
        <w:rPr>
          <w:rFonts w:ascii="Arial" w:hAnsi="Arial" w:cs="Arial"/>
          <w:color w:val="231F20"/>
        </w:rPr>
        <w:t xml:space="preserve"> </w:t>
      </w:r>
      <w:r w:rsidR="00F14A23" w:rsidRPr="00FF76E8">
        <w:rPr>
          <w:rFonts w:ascii="Arial" w:hAnsi="Arial" w:cs="Arial"/>
          <w:color w:val="231F20"/>
          <w:w w:val="99"/>
        </w:rPr>
        <w:t>ба</w:t>
      </w:r>
      <w:r>
        <w:rPr>
          <w:rFonts w:ascii="Arial" w:hAnsi="Arial" w:cs="Arial"/>
          <w:color w:val="231F20"/>
          <w:w w:val="99"/>
        </w:rPr>
        <w:t>қ</w:t>
      </w:r>
      <w:r w:rsidR="00F14A23" w:rsidRPr="00FF76E8">
        <w:rPr>
          <w:rFonts w:ascii="Arial" w:hAnsi="Arial" w:cs="Arial"/>
          <w:color w:val="231F20"/>
          <w:w w:val="99"/>
        </w:rPr>
        <w:t xml:space="preserve">ылаудыѕ </w:t>
      </w:r>
      <w:r w:rsidR="00F14A23" w:rsidRPr="00FF76E8">
        <w:rPr>
          <w:rFonts w:ascii="Arial" w:hAnsi="Arial" w:cs="Arial"/>
          <w:color w:val="231F20"/>
        </w:rPr>
        <w:t>маѕызы. Мемлекеттік санитариялы</w:t>
      </w:r>
      <w:r>
        <w:rPr>
          <w:rFonts w:ascii="Arial" w:hAnsi="Arial" w:cs="Arial"/>
          <w:color w:val="231F20"/>
        </w:rPr>
        <w:t>қ</w:t>
      </w:r>
      <w:r w:rsidR="00F14A23" w:rsidRPr="00FF76E8">
        <w:rPr>
          <w:rFonts w:ascii="Arial" w:hAnsi="Arial" w:cs="Arial"/>
          <w:color w:val="231F20"/>
        </w:rPr>
        <w:t xml:space="preserve"> ба</w:t>
      </w:r>
      <w:r>
        <w:rPr>
          <w:rFonts w:ascii="Arial" w:hAnsi="Arial" w:cs="Arial"/>
          <w:color w:val="231F20"/>
        </w:rPr>
        <w:t>қ</w:t>
      </w:r>
      <w:r w:rsidR="00F14A23" w:rsidRPr="00FF76E8">
        <w:rPr>
          <w:rFonts w:ascii="Arial" w:hAnsi="Arial" w:cs="Arial"/>
          <w:color w:val="231F20"/>
        </w:rPr>
        <w:t xml:space="preserve">ылауды ўйымдастыру </w:t>
      </w:r>
      <w:proofErr w:type="gramStart"/>
      <w:r w:rsidR="00F14A23" w:rsidRPr="00FF76E8">
        <w:rPr>
          <w:rFonts w:ascii="Arial" w:hAnsi="Arial" w:cs="Arial"/>
          <w:color w:val="231F20"/>
        </w:rPr>
        <w:t>мен ж</w:t>
      </w:r>
      <w:proofErr w:type="gramEnd"/>
      <w:r w:rsidR="00F14A23" w:rsidRPr="00FF76E8">
        <w:rPr>
          <w:rFonts w:ascii="Arial" w:hAnsi="Arial" w:cs="Arial"/>
          <w:color w:val="231F20"/>
        </w:rPr>
        <w:t xml:space="preserve">їргізу їшін </w:t>
      </w:r>
      <w:r>
        <w:rPr>
          <w:rFonts w:ascii="Arial" w:hAnsi="Arial" w:cs="Arial"/>
          <w:color w:val="231F20"/>
        </w:rPr>
        <w:t>қ</w:t>
      </w:r>
      <w:r w:rsidR="00F14A23" w:rsidRPr="00FF76E8">
        <w:rPr>
          <w:rFonts w:ascii="Arial" w:hAnsi="Arial" w:cs="Arial"/>
          <w:color w:val="231F20"/>
        </w:rPr>
        <w:t>ў</w:t>
      </w:r>
      <w:r>
        <w:rPr>
          <w:rFonts w:ascii="Arial" w:hAnsi="Arial" w:cs="Arial"/>
          <w:color w:val="231F20"/>
        </w:rPr>
        <w:t>қ</w:t>
      </w:r>
      <w:r w:rsidR="00F14A23" w:rsidRPr="00FF76E8">
        <w:rPr>
          <w:rFonts w:ascii="Arial" w:hAnsi="Arial" w:cs="Arial"/>
          <w:color w:val="231F20"/>
        </w:rPr>
        <w:t>ы</w:t>
      </w:r>
      <w:r>
        <w:rPr>
          <w:rFonts w:ascii="Arial" w:hAnsi="Arial" w:cs="Arial"/>
          <w:color w:val="231F20"/>
        </w:rPr>
        <w:t>қ</w:t>
      </w:r>
      <w:r w:rsidR="00F14A23" w:rsidRPr="00FF76E8">
        <w:rPr>
          <w:rFonts w:ascii="Arial" w:hAnsi="Arial" w:cs="Arial"/>
          <w:color w:val="231F20"/>
        </w:rPr>
        <w:t>ты</w:t>
      </w:r>
      <w:r>
        <w:rPr>
          <w:rFonts w:ascii="Arial" w:hAnsi="Arial" w:cs="Arial"/>
          <w:color w:val="231F20"/>
        </w:rPr>
        <w:t>қ</w:t>
      </w:r>
      <w:r w:rsidR="00F14A23" w:rsidRPr="00FF76E8">
        <w:rPr>
          <w:rFonts w:ascii="Arial" w:hAnsi="Arial" w:cs="Arial"/>
          <w:color w:val="231F20"/>
        </w:rPr>
        <w:t xml:space="preserve"> негіз ретіндегі санитариялы</w:t>
      </w:r>
      <w:r>
        <w:rPr>
          <w:rFonts w:ascii="Arial" w:hAnsi="Arial" w:cs="Arial"/>
          <w:color w:val="231F20"/>
        </w:rPr>
        <w:t>қ</w:t>
      </w:r>
      <w:r w:rsidR="00F14A23" w:rsidRPr="00FF76E8">
        <w:rPr>
          <w:rFonts w:ascii="Arial" w:hAnsi="Arial" w:cs="Arial"/>
          <w:color w:val="231F20"/>
        </w:rPr>
        <w:t xml:space="preserve"> заѕдылы</w:t>
      </w:r>
      <w:r>
        <w:rPr>
          <w:rFonts w:ascii="Arial" w:hAnsi="Arial" w:cs="Arial"/>
          <w:color w:val="231F20"/>
        </w:rPr>
        <w:t>қ</w:t>
      </w:r>
      <w:r w:rsidR="00F14A23" w:rsidRPr="00FF76E8">
        <w:rPr>
          <w:rFonts w:ascii="Arial" w:hAnsi="Arial" w:cs="Arial"/>
          <w:color w:val="231F20"/>
        </w:rPr>
        <w:t>тар.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Қоршаған орта жəне оның факторлары. Қоршаған орта факторларын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гигиеналық нормалау туралы ілім</w:t>
      </w:r>
    </w:p>
    <w:p w:rsidR="00F14A23" w:rsidRPr="00FF76E8" w:rsidRDefault="00B44BAB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Қ</w:t>
      </w:r>
      <w:r w:rsidR="00F14A23" w:rsidRPr="00FF76E8">
        <w:rPr>
          <w:rFonts w:ascii="Arial" w:hAnsi="Arial" w:cs="Arial"/>
          <w:color w:val="231F20"/>
        </w:rPr>
        <w:t>оршаєан орта жəне оныѕ факторлары.</w:t>
      </w:r>
    </w:p>
    <w:p w:rsidR="00F14A23" w:rsidRPr="00FF76E8" w:rsidRDefault="00B44BAB" w:rsidP="006823A6">
      <w:pPr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оршаєан ортаныѕ экологиялы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 жəне гигиеналы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 мəселелері, олардыѕ ґзара байланысы. Халы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тыѕ денсаулыєыныѕ нашарлауына əртїрлі экологиялы</w:t>
      </w:r>
      <w:r>
        <w:rPr>
          <w:rFonts w:ascii="Arial" w:hAnsi="Arial" w:cs="Arial"/>
        </w:rPr>
        <w:t>қ</w:t>
      </w:r>
      <w:r w:rsidR="006823A6">
        <w:rPr>
          <w:rFonts w:ascii="Arial" w:hAnsi="Arial" w:cs="Arial"/>
        </w:rPr>
        <w:t xml:space="preserve"> </w:t>
      </w:r>
      <w:r w:rsidR="00F14A23" w:rsidRPr="00FF76E8">
        <w:rPr>
          <w:rFonts w:ascii="Arial" w:hAnsi="Arial" w:cs="Arial"/>
        </w:rPr>
        <w:t xml:space="preserve">факторлардыѕ 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ауі</w:t>
      </w:r>
      <w:proofErr w:type="gramStart"/>
      <w:r w:rsidR="00F14A23" w:rsidRPr="00FF76E8">
        <w:rPr>
          <w:rFonts w:ascii="Arial" w:hAnsi="Arial" w:cs="Arial"/>
        </w:rPr>
        <w:t>пт</w:t>
      </w:r>
      <w:proofErr w:type="gramEnd"/>
      <w:r w:rsidR="00F14A23" w:rsidRPr="00FF76E8">
        <w:rPr>
          <w:rFonts w:ascii="Arial" w:hAnsi="Arial" w:cs="Arial"/>
        </w:rPr>
        <w:t>ілік əсері.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оршаєан орта факторларыныѕ кешендік, аралас,</w:t>
      </w:r>
      <w:r w:rsidR="0068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абаттас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ан əсері. 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оршаєан орта факторларыныѕ адам организміне əсерініѕ</w:t>
      </w:r>
      <w:r w:rsidR="006823A6">
        <w:rPr>
          <w:rFonts w:ascii="Arial" w:hAnsi="Arial" w:cs="Arial"/>
        </w:rPr>
        <w:t xml:space="preserve"> </w:t>
      </w:r>
      <w:r w:rsidR="00F14A23" w:rsidRPr="00FF76E8">
        <w:rPr>
          <w:rFonts w:ascii="Arial" w:hAnsi="Arial" w:cs="Arial"/>
        </w:rPr>
        <w:t>гигиеналы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 (донозологиялы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) диагностикасыныѕ 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аєидалары.</w:t>
      </w:r>
      <w:r w:rsidR="006823A6">
        <w:rPr>
          <w:rFonts w:ascii="Arial" w:hAnsi="Arial" w:cs="Arial"/>
        </w:rPr>
        <w:t xml:space="preserve"> </w:t>
      </w:r>
      <w:r w:rsidR="00F14A23" w:rsidRPr="00FF76E8">
        <w:rPr>
          <w:rFonts w:ascii="Arial" w:hAnsi="Arial" w:cs="Arial"/>
        </w:rPr>
        <w:t>Профилактикалы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 шаралар жїйесіндегі негізгі звено ретінде 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оршаєан орта</w:t>
      </w:r>
      <w:r w:rsidR="006823A6">
        <w:rPr>
          <w:rFonts w:ascii="Arial" w:hAnsi="Arial" w:cs="Arial"/>
        </w:rPr>
        <w:t xml:space="preserve"> </w:t>
      </w:r>
      <w:r w:rsidR="00F14A23" w:rsidRPr="00FF76E8">
        <w:rPr>
          <w:rFonts w:ascii="Arial" w:hAnsi="Arial" w:cs="Arial"/>
        </w:rPr>
        <w:t>факторларын гигиеналы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 нормалау. Нормалаудыѕ арты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шылыєы. Гигиеналы</w:t>
      </w:r>
      <w:r>
        <w:rPr>
          <w:rFonts w:ascii="Arial" w:hAnsi="Arial" w:cs="Arial"/>
        </w:rPr>
        <w:t>қ</w:t>
      </w:r>
      <w:r w:rsidR="006823A6">
        <w:rPr>
          <w:rFonts w:ascii="Arial" w:hAnsi="Arial" w:cs="Arial"/>
        </w:rPr>
        <w:t xml:space="preserve"> </w:t>
      </w:r>
      <w:r w:rsidR="00F14A23" w:rsidRPr="00FF76E8">
        <w:rPr>
          <w:rFonts w:ascii="Arial" w:hAnsi="Arial" w:cs="Arial"/>
        </w:rPr>
        <w:t>нормалаудыѕ негі</w:t>
      </w:r>
      <w:proofErr w:type="gramStart"/>
      <w:r w:rsidR="00F14A23" w:rsidRPr="00FF76E8">
        <w:rPr>
          <w:rFonts w:ascii="Arial" w:hAnsi="Arial" w:cs="Arial"/>
        </w:rPr>
        <w:t>зг</w:t>
      </w:r>
      <w:proofErr w:type="gramEnd"/>
      <w:r w:rsidR="00F14A23" w:rsidRPr="00FF76E8">
        <w:rPr>
          <w:rFonts w:ascii="Arial" w:hAnsi="Arial" w:cs="Arial"/>
        </w:rPr>
        <w:t xml:space="preserve">і 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аєидалары. Атмосфералы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 ауа 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ўрамындаєы, жўмыс</w:t>
      </w:r>
      <w:r w:rsidR="006823A6">
        <w:rPr>
          <w:rFonts w:ascii="Arial" w:hAnsi="Arial" w:cs="Arial"/>
        </w:rPr>
        <w:t xml:space="preserve"> </w:t>
      </w:r>
      <w:r w:rsidR="00F14A23" w:rsidRPr="00FF76E8">
        <w:rPr>
          <w:rFonts w:ascii="Arial" w:hAnsi="Arial" w:cs="Arial"/>
        </w:rPr>
        <w:t>зонасыныѕ ауасындаєы, судаєы, топыра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таєы, таєамды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 азы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тардаєы химиялы</w:t>
      </w:r>
      <w:r>
        <w:rPr>
          <w:rFonts w:ascii="Arial" w:hAnsi="Arial" w:cs="Arial"/>
        </w:rPr>
        <w:t>қ</w:t>
      </w:r>
      <w:r w:rsidR="0068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осылыстарды нормалау 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аєидалары. Микроэлементтерді, физикалы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 жəне</w:t>
      </w:r>
      <w:r w:rsidR="006823A6">
        <w:rPr>
          <w:rFonts w:ascii="Arial" w:hAnsi="Arial" w:cs="Arial"/>
        </w:rPr>
        <w:t xml:space="preserve"> </w:t>
      </w:r>
      <w:r w:rsidR="00F14A23" w:rsidRPr="00FF76E8">
        <w:rPr>
          <w:rFonts w:ascii="Arial" w:hAnsi="Arial" w:cs="Arial"/>
        </w:rPr>
        <w:t>биологиялы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 xml:space="preserve"> факторларды нормалау </w:t>
      </w:r>
      <w:r>
        <w:rPr>
          <w:rFonts w:ascii="Arial" w:hAnsi="Arial" w:cs="Arial"/>
        </w:rPr>
        <w:t>қ</w:t>
      </w:r>
      <w:r w:rsidR="00F14A23" w:rsidRPr="00FF76E8">
        <w:rPr>
          <w:rFonts w:ascii="Arial" w:hAnsi="Arial" w:cs="Arial"/>
        </w:rPr>
        <w:t>аєидалары.</w:t>
      </w:r>
    </w:p>
    <w:p w:rsidR="00F14A23" w:rsidRPr="00FF76E8" w:rsidRDefault="00F14A23" w:rsidP="006823A6">
      <w:pPr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Ауа ортасының гигиенасы</w:t>
      </w:r>
    </w:p>
    <w:p w:rsidR="00F14A23" w:rsidRPr="00FF76E8" w:rsidRDefault="00F14A23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Ауаныѕ физикалы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асиеттері. Температураныѕ, ылєалдылы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тыѕ жəне ауа </w:t>
      </w:r>
      <w:r w:rsidR="00B44BAB">
        <w:rPr>
          <w:rFonts w:ascii="Arial" w:hAnsi="Arial" w:cs="Arial"/>
        </w:rPr>
        <w:t>қ</w:t>
      </w:r>
      <w:proofErr w:type="gramStart"/>
      <w:r w:rsidRPr="00FF76E8">
        <w:rPr>
          <w:rFonts w:ascii="Arial" w:hAnsi="Arial" w:cs="Arial"/>
        </w:rPr>
        <w:t>оз</w:t>
      </w:r>
      <w:proofErr w:type="gramEnd"/>
      <w:r w:rsidRPr="00FF76E8">
        <w:rPr>
          <w:rFonts w:ascii="Arial" w:hAnsi="Arial" w:cs="Arial"/>
        </w:rPr>
        <w:t>єалысы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жылдамдыєыныѕ гигиеналы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маѕызы. Адам организмі мен сырт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ы ортаныѕ жылу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 xml:space="preserve">алмасуындаєы </w:t>
      </w:r>
      <w:proofErr w:type="gramStart"/>
      <w:r w:rsidRPr="00FF76E8">
        <w:rPr>
          <w:rFonts w:ascii="Arial" w:hAnsi="Arial" w:cs="Arial"/>
        </w:rPr>
        <w:t>р</w:t>
      </w:r>
      <w:proofErr w:type="gramEnd"/>
      <w:r w:rsidRPr="00FF76E8">
        <w:rPr>
          <w:rFonts w:ascii="Arial" w:hAnsi="Arial" w:cs="Arial"/>
        </w:rPr>
        <w:t xml:space="preserve">ґлі. Микроклимат, оны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алыптастырушы факторлар. Микроклимат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тїрлері, адам организміне əсері. Бґлмелердіѕ температуралы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тəртібін зерттеу əдістері.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Шынайы жəне радиациялы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температураны аны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тау. Ауаныѕ ылєалдыєын зерттеу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 xml:space="preserve">əдісі. Ауаныѕ су буларымен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аныєуын аны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таушы кґрсеткіштер. Ылєалдылы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ты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аны</w:t>
      </w:r>
      <w:r w:rsidR="00B44BAB">
        <w:rPr>
          <w:rFonts w:ascii="Arial" w:hAnsi="Arial" w:cs="Arial"/>
        </w:rPr>
        <w:t>қ</w:t>
      </w:r>
      <w:proofErr w:type="gramStart"/>
      <w:r w:rsidRPr="00FF76E8">
        <w:rPr>
          <w:rFonts w:ascii="Arial" w:hAnsi="Arial" w:cs="Arial"/>
        </w:rPr>
        <w:t>тау</w:t>
      </w:r>
      <w:proofErr w:type="gramEnd"/>
      <w:r w:rsidRPr="00FF76E8">
        <w:rPr>
          <w:rFonts w:ascii="Arial" w:hAnsi="Arial" w:cs="Arial"/>
        </w:rPr>
        <w:t xml:space="preserve">єа арналєан бўрынєы жəне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азіргі заманєы аспаптар,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ўрылымы мен жўмысы.</w:t>
      </w:r>
    </w:p>
    <w:p w:rsidR="00F14A23" w:rsidRPr="00FF76E8" w:rsidRDefault="00F14A23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lastRenderedPageBreak/>
        <w:t xml:space="preserve">Ауа </w:t>
      </w:r>
      <w:r w:rsidR="00B44BAB">
        <w:rPr>
          <w:rFonts w:ascii="Arial" w:hAnsi="Arial" w:cs="Arial"/>
        </w:rPr>
        <w:t>қ</w:t>
      </w:r>
      <w:proofErr w:type="gramStart"/>
      <w:r w:rsidRPr="00FF76E8">
        <w:rPr>
          <w:rFonts w:ascii="Arial" w:hAnsi="Arial" w:cs="Arial"/>
        </w:rPr>
        <w:t>оз</w:t>
      </w:r>
      <w:proofErr w:type="gramEnd"/>
      <w:r w:rsidRPr="00FF76E8">
        <w:rPr>
          <w:rFonts w:ascii="Arial" w:hAnsi="Arial" w:cs="Arial"/>
        </w:rPr>
        <w:t>єалысын зерттеу əдістері. Анемометрлердіѕ, кататермометрлердіѕ жəне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 xml:space="preserve">метеометрлердіѕ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ўрылымы мен жўмыс істеу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аєидасы. «Жел раушанын»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ўру, оныѕ</w:t>
      </w:r>
      <w:r w:rsidR="006823A6">
        <w:rPr>
          <w:rFonts w:ascii="Arial" w:hAnsi="Arial" w:cs="Arial"/>
        </w:rPr>
        <w:t xml:space="preserve">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олданбалы маѕызы. Микроклимат параметрлеріне жїргізілген аспапты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зерттеулердіѕ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мəліметтері адамныѕ жылулы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жаєдайыныѕ обьективтік </w:t>
      </w:r>
      <w:proofErr w:type="gramStart"/>
      <w:r w:rsidRPr="00FF76E8">
        <w:rPr>
          <w:rFonts w:ascii="Arial" w:hAnsi="Arial" w:cs="Arial"/>
        </w:rPr>
        <w:t>к</w:t>
      </w:r>
      <w:proofErr w:type="gramEnd"/>
      <w:r w:rsidRPr="00FF76E8">
        <w:rPr>
          <w:rFonts w:ascii="Arial" w:hAnsi="Arial" w:cs="Arial"/>
        </w:rPr>
        <w:t>ґрсеткіштері жəне жылусезуі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бойынша бґлмедегі микроклиматты баєалау. Микроклиматты кешенді баєалау əдісі.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Микроклиматты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жаєдайлардыѕ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олайсыз əсерлерініѕ алдын алу шаралары.Ə</w:t>
      </w:r>
      <w:proofErr w:type="gramStart"/>
      <w:r w:rsidRPr="00FF76E8">
        <w:rPr>
          <w:rFonts w:ascii="Arial" w:hAnsi="Arial" w:cs="Arial"/>
        </w:rPr>
        <w:t>р</w:t>
      </w:r>
      <w:proofErr w:type="gramEnd"/>
      <w:r w:rsidRPr="00FF76E8">
        <w:rPr>
          <w:rFonts w:ascii="Arial" w:hAnsi="Arial" w:cs="Arial"/>
        </w:rPr>
        <w:t xml:space="preserve"> тїрлі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бґлмелердегі микроклимат кґрсеткіштерін гигиеналы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нормалау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аєидалары. Жылыту мен желдету - бґлмелердіѕ микроклиматын </w:t>
      </w:r>
      <w:r w:rsidR="006823A6">
        <w:rPr>
          <w:rFonts w:ascii="Arial" w:hAnsi="Arial" w:cs="Arial"/>
        </w:rPr>
        <w:t>жа</w:t>
      </w:r>
      <w:r w:rsidR="00B44BAB">
        <w:rPr>
          <w:rFonts w:ascii="Arial" w:hAnsi="Arial" w:cs="Arial"/>
        </w:rPr>
        <w:t>қ</w:t>
      </w:r>
      <w:r w:rsidR="006823A6">
        <w:rPr>
          <w:rFonts w:ascii="Arial" w:hAnsi="Arial" w:cs="Arial"/>
        </w:rPr>
        <w:t xml:space="preserve">сартудаєы тиімді </w:t>
      </w:r>
      <w:r w:rsidR="00B44BAB">
        <w:rPr>
          <w:rFonts w:ascii="Arial" w:hAnsi="Arial" w:cs="Arial"/>
        </w:rPr>
        <w:t>қ</w:t>
      </w:r>
      <w:r w:rsidR="006823A6">
        <w:rPr>
          <w:rFonts w:ascii="Arial" w:hAnsi="Arial" w:cs="Arial"/>
        </w:rPr>
        <w:t>ўрал. Жылы</w:t>
      </w:r>
      <w:r w:rsidRPr="00FF76E8">
        <w:rPr>
          <w:rFonts w:ascii="Arial" w:hAnsi="Arial" w:cs="Arial"/>
        </w:rPr>
        <w:t xml:space="preserve">татын жїйелерге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ойылатын гигиеналы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талаптар. Жылыту жїйелеріне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ойылатын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гигиеналы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талаптар. Желдеткіштердіѕ гигиеналы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маѕызы. Табиєи желдеткіштер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жəне оныѕ тиімділігі. Табиєи желдеткіштерді кїшейту амалдары. Ауа жіберу жасанды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желдеткіштер тїрлері. Ауа алмасу кґрсеткіштері, оларды аны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тау əдістері.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Атмосфералы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ысым. Биіктік (тау) жəне кессон ауруыныѕ негізгі ай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ындалуы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мен даму механизмі. Алдын алу.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 xml:space="preserve">Барометрлік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ысымды ґлшеу əдістері. Барометрлер мен барографтардыѕ</w:t>
      </w:r>
      <w:r w:rsidR="006823A6">
        <w:rPr>
          <w:rFonts w:ascii="Arial" w:hAnsi="Arial" w:cs="Arial"/>
        </w:rPr>
        <w:t xml:space="preserve">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ўрылымы </w:t>
      </w:r>
      <w:proofErr w:type="gramStart"/>
      <w:r w:rsidRPr="00FF76E8">
        <w:rPr>
          <w:rFonts w:ascii="Arial" w:hAnsi="Arial" w:cs="Arial"/>
        </w:rPr>
        <w:t>мен ж</w:t>
      </w:r>
      <w:proofErr w:type="gramEnd"/>
      <w:r w:rsidRPr="00FF76E8">
        <w:rPr>
          <w:rFonts w:ascii="Arial" w:hAnsi="Arial" w:cs="Arial"/>
        </w:rPr>
        <w:t>ўмыс істеу принципі.</w:t>
      </w:r>
    </w:p>
    <w:p w:rsidR="00F14A23" w:rsidRPr="00FF76E8" w:rsidRDefault="00F14A23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Ауа ортасыныѕ электрлік жаєдайы. Электрлік жаєдайды сипаттаушы компоненттер,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адам организміне əсері. Ауа ортасыныѕ радиоактивтілігініѕ гигиеналы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маѕызы.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Ауаныѕ табиєи химиялы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жəне биологиялы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ўрамымен атмосфералы</w:t>
      </w:r>
      <w:r w:rsidR="00B44BAB">
        <w:rPr>
          <w:rFonts w:ascii="Arial" w:hAnsi="Arial" w:cs="Arial"/>
        </w:rPr>
        <w:t>қ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ластанудыѕ гигиеналы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маѕызы.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Атмосфералы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ауаныѕ табиєи химиялы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жəне биологиялы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ўрамы, оныѕ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адамзат тіршілігіндегі маѕызы. Атмосфералы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ауаныѕ табиєи химиялы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жəне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биологиялы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ластануыныѕ гигиеналы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маѕызы. Табиєи жəне техногенді ластану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кґздері, олардыѕ адам организмі</w:t>
      </w:r>
      <w:proofErr w:type="gramStart"/>
      <w:r w:rsidRPr="00FF76E8">
        <w:rPr>
          <w:rFonts w:ascii="Arial" w:hAnsi="Arial" w:cs="Arial"/>
        </w:rPr>
        <w:t>не ж</w:t>
      </w:r>
      <w:proofErr w:type="gramEnd"/>
      <w:r w:rsidRPr="00FF76E8">
        <w:rPr>
          <w:rFonts w:ascii="Arial" w:hAnsi="Arial" w:cs="Arial"/>
        </w:rPr>
        <w:t>əне тўрмыс жаєдайына əсері.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Атмосфералы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ауаны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орєау жґніндегі шаралар жїйесі.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Жабы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бґлмелердіѕ ауасыныѕ 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ўрамыныѕ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маѕызы.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Тў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єын,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ґндірістік бґлмелердіѕ ауа ортасыныѕ 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ўрамын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таушы факторлар. Ауа ортасыныѕ сапа кґрсеткіштері.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азіргі кезеѕдегі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тў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єын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їйлердегі ауа тазалыєыныѕ критерийі ретінде СО2 концентрациясын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таудыѕ маѕыздылыєы.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Їйлердіѕ ауасыныѕ биологиялы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ластануы. Ластауыш кґздері жəне таралу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жолдары, эпидемиологиялы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ауі</w:t>
      </w:r>
      <w:proofErr w:type="gramStart"/>
      <w:r w:rsidRPr="00FF76E8">
        <w:rPr>
          <w:rFonts w:ascii="Arial" w:hAnsi="Arial" w:cs="Arial"/>
          <w:color w:val="231F20"/>
        </w:rPr>
        <w:t>пт</w:t>
      </w:r>
      <w:proofErr w:type="gramEnd"/>
      <w:r w:rsidRPr="00FF76E8">
        <w:rPr>
          <w:rFonts w:ascii="Arial" w:hAnsi="Arial" w:cs="Arial"/>
          <w:color w:val="231F20"/>
        </w:rPr>
        <w:t>ілігі. Ауаныѕ бактериялармен ластануыныѕ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кґрсеткіштері.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Жабы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бґлмедегі ауа мен атмосфералы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ауаны 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-бактериологиялы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зерттеу əдістері.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Кїн радиациясы, оны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ўрайтын корпускулярлы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электромагнитті</w:t>
      </w:r>
      <w:proofErr w:type="gramStart"/>
      <w:r w:rsidRPr="00FF76E8">
        <w:rPr>
          <w:rFonts w:ascii="Arial" w:hAnsi="Arial" w:cs="Arial"/>
          <w:color w:val="231F20"/>
        </w:rPr>
        <w:t>к</w:t>
      </w:r>
      <w:proofErr w:type="gramEnd"/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тол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ындар. Жары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климаты туралы тїсінік. Кїн сəулесініѕ энергиясын сіѕіру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кезінде ті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 организмдерде жїретін фотобиологиялы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процестіѕ негізі ретіндегі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фотохимиялы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реакциялар.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Инфра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ызыл сəулеленудіѕ биологиялы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əсері. И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сəулелердіѕ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ар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ындылыєын зерттеу əдістері. Актинометрлер мен пиранометрлердіѕ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ўрылымы жə</w:t>
      </w:r>
      <w:proofErr w:type="gramStart"/>
      <w:r w:rsidRPr="00FF76E8">
        <w:rPr>
          <w:rFonts w:ascii="Arial" w:hAnsi="Arial" w:cs="Arial"/>
          <w:color w:val="231F20"/>
        </w:rPr>
        <w:t>не ж</w:t>
      </w:r>
      <w:proofErr w:type="gramEnd"/>
      <w:r w:rsidRPr="00FF76E8">
        <w:rPr>
          <w:rFonts w:ascii="Arial" w:hAnsi="Arial" w:cs="Arial"/>
          <w:color w:val="231F20"/>
        </w:rPr>
        <w:t>ўмыс жасауы.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Кґ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інетін сəуленіѕ организмге əсері. Бґлмелердегі табиєи жары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пен кїн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сəулесініѕ тїсуініѕ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маѕызы. </w:t>
      </w:r>
      <w:proofErr w:type="gramStart"/>
      <w:r w:rsidRPr="00FF76E8">
        <w:rPr>
          <w:rFonts w:ascii="Arial" w:hAnsi="Arial" w:cs="Arial"/>
          <w:color w:val="231F20"/>
        </w:rPr>
        <w:t>Бґлмеге кїн сəулесі тїсу режимініѕ тїрлері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жəне олардыѕ сипаттамасы.</w:t>
      </w:r>
      <w:proofErr w:type="gramEnd"/>
      <w:r w:rsidRPr="00FF76E8">
        <w:rPr>
          <w:rFonts w:ascii="Arial" w:hAnsi="Arial" w:cs="Arial"/>
          <w:color w:val="231F20"/>
        </w:rPr>
        <w:t xml:space="preserve"> Бґлмедегі табиєи жары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кґрсеткіштері. Бґлмедегі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табиєи жары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маѕызы, </w:t>
      </w:r>
      <w:proofErr w:type="gramStart"/>
      <w:r w:rsidRPr="00FF76E8">
        <w:rPr>
          <w:rFonts w:ascii="Arial" w:hAnsi="Arial" w:cs="Arial"/>
          <w:color w:val="231F20"/>
        </w:rPr>
        <w:t>о</w:t>
      </w:r>
      <w:proofErr w:type="gramEnd"/>
      <w:r w:rsidRPr="00FF76E8">
        <w:rPr>
          <w:rFonts w:ascii="Arial" w:hAnsi="Arial" w:cs="Arial"/>
          <w:color w:val="231F20"/>
        </w:rPr>
        <w:t xml:space="preserve">єан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ойылатын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талаптар.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Жасанды жары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кґздерініѕ, шыра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тїрлерініѕ,</w:t>
      </w:r>
      <w:r w:rsidR="006823A6">
        <w:rPr>
          <w:rFonts w:ascii="Arial" w:hAnsi="Arial" w:cs="Arial"/>
          <w:color w:val="231F20"/>
        </w:rPr>
        <w:t xml:space="preserve"> жары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>тандыру жїйелерініѕ сипат</w:t>
      </w:r>
      <w:r w:rsidRPr="00FF76E8">
        <w:rPr>
          <w:rFonts w:ascii="Arial" w:hAnsi="Arial" w:cs="Arial"/>
          <w:color w:val="231F20"/>
        </w:rPr>
        <w:t>тамасы. Жары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 əдістері.Жары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нормалау</w:t>
      </w:r>
      <w:proofErr w:type="gramEnd"/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аєидалары.</w:t>
      </w:r>
      <w:r w:rsidR="006823A6">
        <w:rPr>
          <w:rFonts w:ascii="Arial" w:hAnsi="Arial" w:cs="Arial"/>
          <w:color w:val="231F20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Бґлмелердегі жары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тїсу тəртібін ґлшеу əдістері.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Ўзын, орта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ыс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 тол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ынды ультракїлгін (УК) сəулеленудіѕ фотохимялы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əсері жəне олардыѕ əсерінен болатын ґзіне тəн тиімділігі. УК-сəулеленудіѕ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жетіспеушілігі. УК–сəуленіѕ жетіспеушілігініѕ алдын алу.</w:t>
      </w:r>
      <w:proofErr w:type="gramEnd"/>
      <w:r w:rsidRPr="00FF76E8">
        <w:rPr>
          <w:rFonts w:ascii="Arial" w:hAnsi="Arial" w:cs="Arial"/>
          <w:color w:val="231F20"/>
        </w:rPr>
        <w:t xml:space="preserve"> Зарарсыздандыру їшін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УК–радиациясыныѕ бактерицидті</w:t>
      </w:r>
      <w:proofErr w:type="gramStart"/>
      <w:r w:rsidRPr="00FF76E8">
        <w:rPr>
          <w:rFonts w:ascii="Arial" w:hAnsi="Arial" w:cs="Arial"/>
          <w:color w:val="231F20"/>
        </w:rPr>
        <w:t>к</w:t>
      </w:r>
      <w:proofErr w:type="gramEnd"/>
      <w:r w:rsidRPr="00FF76E8">
        <w:rPr>
          <w:rFonts w:ascii="Arial" w:hAnsi="Arial" w:cs="Arial"/>
          <w:color w:val="231F20"/>
        </w:rPr>
        <w:t xml:space="preserve"> əсерін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олдану.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УК сəулеленудіѕ интенсивтілі</w:t>
      </w:r>
      <w:proofErr w:type="gramStart"/>
      <w:r w:rsidRPr="00FF76E8">
        <w:rPr>
          <w:rFonts w:ascii="Arial" w:hAnsi="Arial" w:cs="Arial"/>
          <w:color w:val="231F20"/>
        </w:rPr>
        <w:t>л</w:t>
      </w:r>
      <w:proofErr w:type="gramEnd"/>
      <w:r w:rsidRPr="00FF76E8">
        <w:rPr>
          <w:rFonts w:ascii="Arial" w:hAnsi="Arial" w:cs="Arial"/>
          <w:color w:val="231F20"/>
        </w:rPr>
        <w:t>ігін баєалау жəне ґлшеу əдістері. Ауаныѕ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  <w:w w:val="99"/>
        </w:rPr>
        <w:t xml:space="preserve">сəулеленуініѕ </w:t>
      </w:r>
      <w:r w:rsidRPr="00FF76E8">
        <w:rPr>
          <w:rFonts w:ascii="Arial" w:hAnsi="Arial" w:cs="Arial"/>
          <w:color w:val="231F20"/>
        </w:rPr>
        <w:t xml:space="preserve">бактериоцидтік əсерін </w:t>
      </w:r>
      <w:r w:rsidRPr="00FF76E8">
        <w:rPr>
          <w:rFonts w:ascii="Arial" w:hAnsi="Arial" w:cs="Arial"/>
          <w:color w:val="231F20"/>
          <w:w w:val="96"/>
        </w:rPr>
        <w:t xml:space="preserve">баєалау. </w:t>
      </w:r>
      <w:proofErr w:type="gramStart"/>
      <w:r w:rsidRPr="00FF76E8">
        <w:rPr>
          <w:rFonts w:ascii="Arial" w:hAnsi="Arial" w:cs="Arial"/>
          <w:color w:val="231F20"/>
        </w:rPr>
        <w:t>Б</w:t>
      </w:r>
      <w:proofErr w:type="gramEnd"/>
      <w:r w:rsidRPr="00FF76E8">
        <w:rPr>
          <w:rFonts w:ascii="Arial" w:hAnsi="Arial" w:cs="Arial"/>
          <w:color w:val="231F20"/>
        </w:rPr>
        <w:t xml:space="preserve">ґлмені санациялау їшін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олданылатын бактерицидтік шамныѕ санын есептеу.</w:t>
      </w:r>
    </w:p>
    <w:p w:rsidR="00820B0C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lastRenderedPageBreak/>
        <w:t>Ауа райы мен климат туралы тї</w:t>
      </w:r>
      <w:proofErr w:type="gramStart"/>
      <w:r w:rsidRPr="00FF76E8">
        <w:rPr>
          <w:rFonts w:ascii="Arial" w:hAnsi="Arial" w:cs="Arial"/>
          <w:color w:val="231F20"/>
        </w:rPr>
        <w:t>с</w:t>
      </w:r>
      <w:proofErr w:type="gramEnd"/>
      <w:r w:rsidRPr="00FF76E8">
        <w:rPr>
          <w:rFonts w:ascii="Arial" w:hAnsi="Arial" w:cs="Arial"/>
          <w:color w:val="231F20"/>
        </w:rPr>
        <w:t>інік. А</w:t>
      </w:r>
      <w:r w:rsidR="006823A6">
        <w:rPr>
          <w:rFonts w:ascii="Arial" w:hAnsi="Arial" w:cs="Arial"/>
          <w:color w:val="231F20"/>
        </w:rPr>
        <w:t xml:space="preserve">уа райын 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>алыптастырушы жəне си</w:t>
      </w:r>
      <w:r w:rsidRPr="00FF76E8">
        <w:rPr>
          <w:rFonts w:ascii="Arial" w:hAnsi="Arial" w:cs="Arial"/>
          <w:color w:val="231F20"/>
        </w:rPr>
        <w:t>паттаушы факторлар. Кезеѕді</w:t>
      </w:r>
      <w:proofErr w:type="gramStart"/>
      <w:r w:rsidRPr="00FF76E8">
        <w:rPr>
          <w:rFonts w:ascii="Arial" w:hAnsi="Arial" w:cs="Arial"/>
          <w:color w:val="231F20"/>
        </w:rPr>
        <w:t>к</w:t>
      </w:r>
      <w:proofErr w:type="gramEnd"/>
      <w:r w:rsidRPr="00FF76E8">
        <w:rPr>
          <w:rFonts w:ascii="Arial" w:hAnsi="Arial" w:cs="Arial"/>
          <w:color w:val="231F20"/>
        </w:rPr>
        <w:t xml:space="preserve"> жəне кезеѕдік емес ауа райы жаєдайыныѕ адам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организміне əсері. Метеопатиялардыѕ алдын алу.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Климаттїзуші негізгі факторлар. Климат тїрлері. Климатты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факторлардыѕ адам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организміне əсері.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Климатты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факторларды сауы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тандыру 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сатында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олдану.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Акклиматизацияныѕ (жерсіндірудіѕ)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проблемалары.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олайсыз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климатты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аудандарда акклиматизацияны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амтамасыз ету жґніндегі гигиеналы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шаралар. Кешенді метеорологиялы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кґрсеткіштер жəне медициналы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сатта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климат пен ауа райын баєалау əдістері</w:t>
      </w:r>
    </w:p>
    <w:p w:rsidR="00F14A23" w:rsidRPr="00FF76E8" w:rsidRDefault="00F14A23" w:rsidP="006823A6">
      <w:pPr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№ 2 кредит</w:t>
      </w:r>
    </w:p>
    <w:p w:rsidR="00F14A23" w:rsidRPr="00FF76E8" w:rsidRDefault="00F14A23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Су жəне сумен жабдықтау гигиенасы</w:t>
      </w:r>
    </w:p>
    <w:p w:rsidR="00F14A23" w:rsidRPr="00FF76E8" w:rsidRDefault="00F14A23" w:rsidP="006823A6">
      <w:pPr>
        <w:pStyle w:val="a3"/>
        <w:spacing w:line="276" w:lineRule="auto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</w:rPr>
        <w:t>Судыѕ физиологиялы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</w:t>
      </w:r>
      <w:proofErr w:type="gramStart"/>
      <w:r w:rsidRPr="00FF76E8">
        <w:rPr>
          <w:rFonts w:ascii="Arial" w:hAnsi="Arial" w:cs="Arial"/>
        </w:rPr>
        <w:t>р</w:t>
      </w:r>
      <w:proofErr w:type="gramEnd"/>
      <w:r w:rsidRPr="00FF76E8">
        <w:rPr>
          <w:rFonts w:ascii="Arial" w:hAnsi="Arial" w:cs="Arial"/>
        </w:rPr>
        <w:t>ґлі. Суды санитариялы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–тўрмысты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жəне денсаулы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ты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жа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сарту ма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сатында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олдану. Су тўтыну нормалары. Инфекциялы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жəне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паразитарлы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аурулардыѕ таралуындаєы судыѕ рґлі. Судыѕ табиєи макро-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 xml:space="preserve">жəне микроэлемент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ўрамыныѕ ерекшеліктерімен байланысты аурулар</w:t>
      </w:r>
      <w:proofErr w:type="gramStart"/>
      <w:r w:rsidRPr="00FF76E8">
        <w:rPr>
          <w:rFonts w:ascii="Arial" w:hAnsi="Arial" w:cs="Arial"/>
        </w:rPr>
        <w:t>.С</w:t>
      </w:r>
      <w:proofErr w:type="gramEnd"/>
      <w:r w:rsidRPr="00FF76E8">
        <w:rPr>
          <w:rFonts w:ascii="Arial" w:hAnsi="Arial" w:cs="Arial"/>
        </w:rPr>
        <w:t>удыѕ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химиялы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ластануыныѕ негізгі кґздері: ґте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ауіпті ластауыш кґздері, халы</w:t>
      </w:r>
      <w:r w:rsidR="00B44BAB">
        <w:rPr>
          <w:rFonts w:ascii="Arial" w:hAnsi="Arial" w:cs="Arial"/>
        </w:rPr>
        <w:t>қ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денсаулыєына əсері. Су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ойманыѕ ґздігінен таз</w:t>
      </w:r>
      <w:r w:rsidR="006823A6">
        <w:rPr>
          <w:rFonts w:ascii="Arial" w:hAnsi="Arial" w:cs="Arial"/>
        </w:rPr>
        <w:t>ару процесініѕ маѕызы. Сапропит</w:t>
      </w:r>
      <w:r w:rsidRPr="00FF76E8">
        <w:rPr>
          <w:rFonts w:ascii="Arial" w:hAnsi="Arial" w:cs="Arial"/>
        </w:rPr>
        <w:t xml:space="preserve">тер </w:t>
      </w:r>
      <w:proofErr w:type="gramStart"/>
      <w:r w:rsidRPr="00FF76E8">
        <w:rPr>
          <w:rFonts w:ascii="Arial" w:hAnsi="Arial" w:cs="Arial"/>
        </w:rPr>
        <w:t>-с</w:t>
      </w:r>
      <w:proofErr w:type="gramEnd"/>
      <w:r w:rsidRPr="00FF76E8">
        <w:rPr>
          <w:rFonts w:ascii="Arial" w:hAnsi="Arial" w:cs="Arial"/>
        </w:rPr>
        <w:t>у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оймалардыѕ санитариялы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жаєдайыныѕ кґрсеткіші ретінде.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 xml:space="preserve">Су факторымен байланысты аурулардыѕ алдын алу. Су нысандарын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орєау</w:t>
      </w:r>
      <w:proofErr w:type="gramStart"/>
      <w:r w:rsidRPr="00FF76E8">
        <w:rPr>
          <w:rFonts w:ascii="Arial" w:hAnsi="Arial" w:cs="Arial"/>
        </w:rPr>
        <w:t>.</w:t>
      </w:r>
      <w:proofErr w:type="gramEnd"/>
      <w:r w:rsidR="006823A6">
        <w:rPr>
          <w:rFonts w:ascii="Arial" w:hAnsi="Arial" w:cs="Arial"/>
        </w:rPr>
        <w:t xml:space="preserve"> </w:t>
      </w:r>
      <w:r w:rsidR="00B44BAB">
        <w:rPr>
          <w:rFonts w:ascii="Arial" w:hAnsi="Arial" w:cs="Arial"/>
        </w:rPr>
        <w:t>Қ</w:t>
      </w:r>
      <w:proofErr w:type="gramStart"/>
      <w:r w:rsidRPr="00FF76E8">
        <w:rPr>
          <w:rFonts w:ascii="Arial" w:hAnsi="Arial" w:cs="Arial"/>
        </w:rPr>
        <w:t>а</w:t>
      </w:r>
      <w:proofErr w:type="gramEnd"/>
      <w:r w:rsidRPr="00FF76E8">
        <w:rPr>
          <w:rFonts w:ascii="Arial" w:hAnsi="Arial" w:cs="Arial"/>
        </w:rPr>
        <w:t>лалар мен ауылды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жерлерді сумен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амтамасыздандыру. Шаруашылы</w:t>
      </w:r>
      <w:proofErr w:type="gramStart"/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-</w:t>
      </w:r>
      <w:proofErr w:type="gramEnd"/>
      <w:r w:rsidRPr="00FF76E8">
        <w:rPr>
          <w:rFonts w:ascii="Arial" w:hAnsi="Arial" w:cs="Arial"/>
        </w:rPr>
        <w:t>ауыз сумен жабды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тау жїйелері. Жер їсті, жер асты су кґздерімен жəне атмосфералы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с</w:t>
      </w:r>
      <w:r w:rsidR="006823A6">
        <w:rPr>
          <w:rFonts w:ascii="Arial" w:hAnsi="Arial" w:cs="Arial"/>
        </w:rPr>
        <w:t>у</w:t>
      </w:r>
      <w:r w:rsidRPr="00FF76E8">
        <w:rPr>
          <w:rFonts w:ascii="Arial" w:hAnsi="Arial" w:cs="Arial"/>
        </w:rPr>
        <w:t xml:space="preserve">лармен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амтудыѕ салыстырмалы гигиеналы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сипаттамасы. Орталы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тандырылєан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шаруашылы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-ауыз сумен жабды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тау їшін су кґздерін таѕдаудыѕ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аєидаттары</w:t>
      </w:r>
      <w:proofErr w:type="gramStart"/>
      <w:r w:rsidRPr="00FF76E8">
        <w:rPr>
          <w:rFonts w:ascii="Arial" w:hAnsi="Arial" w:cs="Arial"/>
        </w:rPr>
        <w:t>.С</w:t>
      </w:r>
      <w:proofErr w:type="gramEnd"/>
      <w:r w:rsidRPr="00FF76E8">
        <w:rPr>
          <w:rFonts w:ascii="Arial" w:hAnsi="Arial" w:cs="Arial"/>
        </w:rPr>
        <w:t>у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кґздерініѕ санитариялы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-эпидемиологиялы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жаєынан сенімділігініѕ кґрсеткіштері.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Орталы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тандырылмаєан сумен жабды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тайтын судыѕ сапасына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ойылатын гигиеналы</w:t>
      </w:r>
      <w:r w:rsidR="00B44BAB">
        <w:rPr>
          <w:rFonts w:ascii="Arial" w:hAnsi="Arial" w:cs="Arial"/>
        </w:rPr>
        <w:t>қ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талаптар. Шахталы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жəне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ўбырлы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ўды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тар мен бўла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каптаждардыѕ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ўрылысына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 xml:space="preserve">жəне оларды кїтіп ўстауєа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ойылатын талаптар. </w:t>
      </w:r>
      <w:r w:rsidR="00B44BAB">
        <w:rPr>
          <w:rFonts w:ascii="Arial" w:hAnsi="Arial" w:cs="Arial"/>
        </w:rPr>
        <w:t>Қ</w:t>
      </w:r>
      <w:r w:rsidR="006823A6">
        <w:rPr>
          <w:rFonts w:ascii="Arial" w:hAnsi="Arial" w:cs="Arial"/>
        </w:rPr>
        <w:t>ўды</w:t>
      </w:r>
      <w:r w:rsidR="00B44BAB">
        <w:rPr>
          <w:rFonts w:ascii="Arial" w:hAnsi="Arial" w:cs="Arial"/>
        </w:rPr>
        <w:t>қ</w:t>
      </w:r>
      <w:r w:rsidR="006823A6">
        <w:rPr>
          <w:rFonts w:ascii="Arial" w:hAnsi="Arial" w:cs="Arial"/>
        </w:rPr>
        <w:t>тарды тазалау жəне дезинфек</w:t>
      </w:r>
      <w:r w:rsidRPr="00FF76E8">
        <w:rPr>
          <w:rFonts w:ascii="Arial" w:hAnsi="Arial" w:cs="Arial"/>
        </w:rPr>
        <w:t>циялау</w:t>
      </w:r>
      <w:proofErr w:type="gramStart"/>
      <w:r w:rsidRPr="00FF76E8">
        <w:rPr>
          <w:rFonts w:ascii="Arial" w:hAnsi="Arial" w:cs="Arial"/>
        </w:rPr>
        <w:t>.С</w:t>
      </w:r>
      <w:proofErr w:type="gramEnd"/>
      <w:r w:rsidRPr="00FF76E8">
        <w:rPr>
          <w:rFonts w:ascii="Arial" w:hAnsi="Arial" w:cs="Arial"/>
        </w:rPr>
        <w:t>у кґздерін санитариялы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орєау əдістері.Ауыз судыѕ сапасын нормалау.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Судыѕ сапасын арттырудыѕ негізгі əдістері: тазарту жəне зарарсыздандыру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  <w:color w:val="231F20"/>
        </w:rPr>
        <w:t xml:space="preserve">Суды хлорлау, Хлор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ажеттілігін, хлор сіѕірушілігін жəне хлор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алдыєын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Судыѕ сапасын жа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сартудыѕ арнайы əдістері.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Суды зерттеу əдістері.Ашы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су кґздері мен су ґткізгіш нїктелерден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органолептикалы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, санитариялы</w:t>
      </w:r>
      <w:proofErr w:type="gramStart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</w:t>
      </w:r>
      <w:proofErr w:type="gramEnd"/>
      <w:r w:rsidRPr="00FF76E8">
        <w:rPr>
          <w:rFonts w:ascii="Arial" w:hAnsi="Arial" w:cs="Arial"/>
          <w:color w:val="231F20"/>
        </w:rPr>
        <w:t>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бактериологиялы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зерттеулерге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судан сынама алу тəсілдері.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Суды органолептикалы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(исі, дəмі, тї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і, мґлдірлілігі) жəне физикалы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(температу</w:t>
      </w:r>
      <w:r w:rsidR="006823A6">
        <w:rPr>
          <w:rFonts w:ascii="Arial" w:hAnsi="Arial" w:cs="Arial"/>
          <w:color w:val="231F20"/>
        </w:rPr>
        <w:t>р</w:t>
      </w:r>
      <w:r w:rsidRPr="00FF76E8">
        <w:rPr>
          <w:rFonts w:ascii="Arial" w:hAnsi="Arial" w:cs="Arial"/>
          <w:color w:val="231F20"/>
        </w:rPr>
        <w:t>а, РН, тїсі) тəсілдермен зерттеудіѕ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маѕызы мен əдістері.Судыѕ негізгі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тўзды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ўрамын: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аттылыєын, хлорлидтерін, сул</w:t>
      </w:r>
      <w:r w:rsidR="006823A6">
        <w:rPr>
          <w:rFonts w:ascii="Arial" w:hAnsi="Arial" w:cs="Arial"/>
          <w:color w:val="231F20"/>
        </w:rPr>
        <w:t>ьфаттарын, темірлігін, фторлану</w:t>
      </w:r>
      <w:r w:rsidRPr="00FF76E8">
        <w:rPr>
          <w:rFonts w:ascii="Arial" w:hAnsi="Arial" w:cs="Arial"/>
          <w:color w:val="231F20"/>
        </w:rPr>
        <w:t>ын зерттеу əдістері.Судыѕ аммиакпен, нитритпен, нитратпен, ОБ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,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ыш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ылдану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органикалы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кґрсеткіштермен ластануын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 тəсілдер</w:t>
      </w:r>
      <w:proofErr w:type="gramStart"/>
      <w:r w:rsidRPr="00FF76E8">
        <w:rPr>
          <w:rFonts w:ascii="Arial" w:hAnsi="Arial" w:cs="Arial"/>
          <w:color w:val="231F20"/>
        </w:rPr>
        <w:t>і.</w:t>
      </w:r>
      <w:proofErr w:type="gramEnd"/>
      <w:r w:rsidRPr="00FF76E8">
        <w:rPr>
          <w:rFonts w:ascii="Arial" w:hAnsi="Arial" w:cs="Arial"/>
          <w:color w:val="231F20"/>
        </w:rPr>
        <w:t>Судаєы микроб санын,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жалпы жəне термотолерантты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колиформды бактерияларды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тау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аєидасы.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Топырақ гигиенасы. Елді мекендерді тазартудың гигиеналық негіздері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ўрамыныѕ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асиетініѕ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маѕызы.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тыѕ жў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палы жəне паразитарлы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ауруларды тарату факторы ретіндегі</w:t>
      </w:r>
      <w:r w:rsidR="006823A6">
        <w:rPr>
          <w:rFonts w:ascii="Arial" w:hAnsi="Arial" w:cs="Arial"/>
          <w:color w:val="231F20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ґлі. 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тыѕ табиєи 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ўрамы жəне оныѕ адам денсаулыєына əсері.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Табиєи биогеохимиялы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провинциялар мен</w:t>
      </w:r>
      <w:r w:rsidR="006823A6">
        <w:rPr>
          <w:rFonts w:ascii="Arial" w:hAnsi="Arial" w:cs="Arial"/>
          <w:color w:val="231F20"/>
        </w:rPr>
        <w:t xml:space="preserve"> геохимиялы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эндемиялар (микроэ</w:t>
      </w:r>
      <w:r w:rsidRPr="00FF76E8">
        <w:rPr>
          <w:rFonts w:ascii="Arial" w:hAnsi="Arial" w:cs="Arial"/>
          <w:color w:val="231F20"/>
        </w:rPr>
        <w:t>лементоз) туралы тїсінік. 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тыѕ токсикологиялы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маѕызы. 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жаєдайыныѕ кґрсеткіштері.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 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орєау шаралары. Тўрєын жерлерді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атты жəне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сўйы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жарамсыз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алды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тардан тазартудыѕ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негіздері. 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зерттеу əдістері. Зерттеулер жїргізу їшін 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lastRenderedPageBreak/>
        <w:t>сынамалар алу</w:t>
      </w:r>
      <w:proofErr w:type="gramStart"/>
      <w:r w:rsidRPr="00FF76E8">
        <w:rPr>
          <w:rFonts w:ascii="Arial" w:hAnsi="Arial" w:cs="Arial"/>
          <w:color w:val="231F20"/>
        </w:rPr>
        <w:t>.С</w:t>
      </w:r>
      <w:proofErr w:type="gramEnd"/>
      <w:r w:rsidRPr="00FF76E8">
        <w:rPr>
          <w:rFonts w:ascii="Arial" w:hAnsi="Arial" w:cs="Arial"/>
          <w:color w:val="231F20"/>
        </w:rPr>
        <w:t>ынамаларды зертханалы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тексеруге дайындау. Топыра</w:t>
      </w:r>
      <w:r w:rsidR="00B44BAB">
        <w:rPr>
          <w:rFonts w:ascii="Arial" w:hAnsi="Arial" w:cs="Arial"/>
          <w:color w:val="231F20"/>
        </w:rPr>
        <w:t>ққ</w:t>
      </w:r>
      <w:r w:rsidRPr="00FF76E8">
        <w:rPr>
          <w:rFonts w:ascii="Arial" w:hAnsi="Arial" w:cs="Arial"/>
          <w:color w:val="231F20"/>
        </w:rPr>
        <w:t>а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физикалы</w:t>
      </w:r>
      <w:proofErr w:type="gramStart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</w:t>
      </w:r>
      <w:proofErr w:type="gramEnd"/>
      <w:r w:rsidRPr="00FF76E8">
        <w:rPr>
          <w:rFonts w:ascii="Arial" w:hAnsi="Arial" w:cs="Arial"/>
          <w:color w:val="231F20"/>
        </w:rPr>
        <w:t>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талдаулар жасау əдістемесі. Су сорєышты 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талдау əдісі. 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таєы органикалы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нəруыз азотын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тау,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санын есептеу принциптері. Топыра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тыѕ бактериямен, гельминтпен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ластануын зерттеу мен баєалаудыѕ əдістемелік жолдары.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Елді мекендерді жоспарлау жəне құрылысын салудың гигиенасы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Елді мекендерді жоспарлаудыѕ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ўрылысын салудыѕ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аєидалары.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Елді мекендерді </w:t>
      </w:r>
      <w:proofErr w:type="gramStart"/>
      <w:r w:rsidRPr="00FF76E8">
        <w:rPr>
          <w:rFonts w:ascii="Arial" w:hAnsi="Arial" w:cs="Arial"/>
          <w:color w:val="231F20"/>
        </w:rPr>
        <w:t>салу</w:t>
      </w:r>
      <w:proofErr w:type="gramEnd"/>
      <w:r w:rsidRPr="00FF76E8">
        <w:rPr>
          <w:rFonts w:ascii="Arial" w:hAnsi="Arial" w:cs="Arial"/>
          <w:color w:val="231F20"/>
        </w:rPr>
        <w:t xml:space="preserve">єа арналєан орынды таѕдау.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алалы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елді мекендердіѕ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функционалды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айма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тары жəне оларды тиімді орналастыру. Тў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єын айма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тарда</w:t>
      </w:r>
      <w:r w:rsidR="006823A6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ўрылыс салу жїйесі жəне олардыѕ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маѕызы. Ауылды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елді мекендердіѕ</w:t>
      </w:r>
      <w:r w:rsidR="006823A6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ўрылысын салу жəне жоспарлау ерекшеліктері.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№ 3 кредит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Тағам гигиенасы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 функциясы.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тыѕ биологиялы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кїші мен таєам тїрлері.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Тиімді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 туралы тїсінік. Негі</w:t>
      </w:r>
      <w:proofErr w:type="gramStart"/>
      <w:r w:rsidRPr="00FF76E8">
        <w:rPr>
          <w:rFonts w:ascii="Arial" w:hAnsi="Arial" w:cs="Arial"/>
          <w:color w:val="231F20"/>
        </w:rPr>
        <w:t>зг</w:t>
      </w:r>
      <w:proofErr w:type="gramEnd"/>
      <w:r w:rsidRPr="00FF76E8">
        <w:rPr>
          <w:rFonts w:ascii="Arial" w:hAnsi="Arial" w:cs="Arial"/>
          <w:color w:val="231F20"/>
        </w:rPr>
        <w:t xml:space="preserve">і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аєидалары. Халы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тыѕ əртїрлі топтарына арналєан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танудыѕ физиологиялы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нормалары. Дененіѕ активтілік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(белсенділік) коэффициентініѕ маѕызы.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танудыѕ санды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, сапалы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саймасайлыєы мен їйлесімділігініѕ кґрсеткіштері.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 тəртібі.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Нəруыздардыѕ, майлардыѕ, кґмірсулардыѕ, дəрумендердіѕ жəне минералды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заттардыѕ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танудаєы 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ґлі.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ажеттілік нормалары. Кейбі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 нутриенттердіѕ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негізгі кґздері болатын таєамды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азы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тар. Алиментарлы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аурулар жəне олардыѕ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алдын алу.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Адамдардыѕ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тануына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ажетті азы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тардыѕ негізгі тобы. Таєамды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азы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тардыѕ таєамды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биологиялы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ўндылыєы. Эпидемиологиялы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маѕызы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мен 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зиянсыздыєы.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 уланулар, олардыѕ жіктелуі. Табиєаты микробты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микробты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емес, этиологиясы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талмаєан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 улан</w:t>
      </w:r>
      <w:r w:rsidR="006823A6">
        <w:rPr>
          <w:rFonts w:ascii="Arial" w:hAnsi="Arial" w:cs="Arial"/>
          <w:color w:val="231F20"/>
        </w:rPr>
        <w:t>улар: шыєу кґздері, ластану жол</w:t>
      </w:r>
      <w:r w:rsidRPr="00FF76E8">
        <w:rPr>
          <w:rFonts w:ascii="Arial" w:hAnsi="Arial" w:cs="Arial"/>
          <w:color w:val="231F20"/>
        </w:rPr>
        <w:t>дары, клиникалы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кґріністері. Алдын алу</w:t>
      </w:r>
      <w:proofErr w:type="gramStart"/>
      <w:r w:rsidRPr="00FF76E8">
        <w:rPr>
          <w:rFonts w:ascii="Arial" w:hAnsi="Arial" w:cs="Arial"/>
          <w:color w:val="231F20"/>
        </w:rPr>
        <w:t>.Т</w:t>
      </w:r>
      <w:proofErr w:type="gramEnd"/>
      <w:r w:rsidR="006823A6">
        <w:rPr>
          <w:rFonts w:ascii="Arial" w:hAnsi="Arial" w:cs="Arial"/>
          <w:color w:val="231F20"/>
        </w:rPr>
        <w:t>ама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>тан улануларды санитариялы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тексеру əдістері.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Ўйымдастырылєан ўжымдарда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танудыѕ ўйымдастырылуын гигиеналы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 əдісі. Толы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сапалы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тануєа 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 жасау. На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тануды баєалау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əдісі. Энергия жəне таєамды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заттарєа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ажеттілікті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 əдісі. Тə</w:t>
      </w:r>
      <w:proofErr w:type="gramStart"/>
      <w:r w:rsidRPr="00FF76E8">
        <w:rPr>
          <w:rFonts w:ascii="Arial" w:hAnsi="Arial" w:cs="Arial"/>
          <w:color w:val="231F20"/>
        </w:rPr>
        <w:t>ул</w:t>
      </w:r>
      <w:proofErr w:type="gramEnd"/>
      <w:r w:rsidRPr="00FF76E8">
        <w:rPr>
          <w:rFonts w:ascii="Arial" w:hAnsi="Arial" w:cs="Arial"/>
          <w:color w:val="231F20"/>
        </w:rPr>
        <w:t>іктік энергия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шыєынын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таудыѕ хронометражды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əдісі. Таєам статусу, оныѕ тїрлері. Таєам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статусын баєалау əдістемесі. На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тануды мəзір жіктемесі бойынша есептеу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əдісі. Мəзір-жіктемесін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ўрастыру жəне баєалау əдісі.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тануды зертханалы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зерттеу əдісі. Дайын таєамдардан зертханалы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зерттеуге сынамалар алу əдістемесі.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Дайын таєамдардыѕ энергетикалы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ўндылыєын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ўрамындаєы нəруыздарды,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майларды, жəне</w:t>
      </w:r>
      <w:proofErr w:type="gramStart"/>
      <w:r w:rsidRPr="00FF76E8">
        <w:rPr>
          <w:rFonts w:ascii="Arial" w:hAnsi="Arial" w:cs="Arial"/>
          <w:color w:val="231F20"/>
        </w:rPr>
        <w:t xml:space="preserve"> С</w:t>
      </w:r>
      <w:proofErr w:type="gramEnd"/>
      <w:r w:rsidRPr="00FF76E8">
        <w:rPr>
          <w:rFonts w:ascii="Arial" w:hAnsi="Arial" w:cs="Arial"/>
          <w:color w:val="231F20"/>
        </w:rPr>
        <w:t xml:space="preserve"> дəруменін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 əдісі.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танудыѕ ўйымдастырылуын, оныѕ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эпидемиологиялы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ауіпсіздігініѕ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амтамасыз етілуін 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ылау. Азы</w:t>
      </w:r>
      <w:proofErr w:type="gramStart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</w:t>
      </w:r>
      <w:proofErr w:type="gramEnd"/>
      <w:r w:rsidRPr="00FF76E8">
        <w:rPr>
          <w:rFonts w:ascii="Arial" w:hAnsi="Arial" w:cs="Arial"/>
          <w:color w:val="231F20"/>
        </w:rPr>
        <w:t>тїліктерді стандарттау жəне сертификаттау, 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сараптама жасау жəне олардыѕ азы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-тїліктердіѕ таєами</w:t>
      </w:r>
      <w:r w:rsidR="006823A6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ўндылыєы мен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ауіпсіздігін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амтамасыз етудегі ролі.</w:t>
      </w:r>
    </w:p>
    <w:p w:rsidR="006823A6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сараптама əдістері. Азы</w:t>
      </w:r>
      <w:proofErr w:type="gramStart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</w:t>
      </w:r>
      <w:proofErr w:type="gramEnd"/>
      <w:r w:rsidRPr="00FF76E8">
        <w:rPr>
          <w:rFonts w:ascii="Arial" w:hAnsi="Arial" w:cs="Arial"/>
          <w:color w:val="231F20"/>
        </w:rPr>
        <w:t>тїліктердіѕ биологиялы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ауіпсіздігініѕ негізгі кґрсеткіштері. Таєамды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ґнімдердіѕ сапа категориясы. Ет, балы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, шўжы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, жўмырт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а, ўн мен нанєа 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сараптама жасау.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Сї</w:t>
      </w:r>
      <w:proofErr w:type="gramStart"/>
      <w:r w:rsidRPr="00FF76E8">
        <w:rPr>
          <w:rFonts w:ascii="Arial" w:hAnsi="Arial" w:cs="Arial"/>
          <w:color w:val="231F20"/>
        </w:rPr>
        <w:t>тт</w:t>
      </w:r>
      <w:proofErr w:type="gramEnd"/>
      <w:r w:rsidRPr="00FF76E8">
        <w:rPr>
          <w:rFonts w:ascii="Arial" w:hAnsi="Arial" w:cs="Arial"/>
          <w:color w:val="231F20"/>
        </w:rPr>
        <w:t>іѕ, консервілер мен концентраттардыѕ сапасын баєалау.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Таєамды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азы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тарды консервілеу жəне олардыѕ сапалылыєын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амтамасыз етудегі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</w:rPr>
        <w:t>таєамды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жəне биологиялы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ўндылыєын са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таудаєы ролі. Консервілеу əдістері.</w:t>
      </w:r>
      <w:r w:rsidR="006823A6">
        <w:rPr>
          <w:rFonts w:ascii="Arial" w:hAnsi="Arial" w:cs="Arial"/>
        </w:rPr>
        <w:t xml:space="preserve"> </w:t>
      </w:r>
      <w:r w:rsidRPr="00FF76E8">
        <w:rPr>
          <w:rFonts w:ascii="Arial" w:hAnsi="Arial" w:cs="Arial"/>
        </w:rPr>
        <w:t>Тама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тануды ўйымдастыруды ба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ылау. Ауруханалар мен балалар мекемелерініѕ орналасуына, жоспарлануына, жабды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талуына жəне асхана </w:t>
      </w:r>
      <w:r w:rsidRPr="00FF76E8">
        <w:rPr>
          <w:rFonts w:ascii="Arial" w:hAnsi="Arial" w:cs="Arial"/>
        </w:rPr>
        <w:lastRenderedPageBreak/>
        <w:t xml:space="preserve">жўмысыныѕ  ўйымдастырылуына 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>ойылатын гигиеналы</w:t>
      </w:r>
      <w:r w:rsidR="00B44BAB">
        <w:rPr>
          <w:rFonts w:ascii="Arial" w:hAnsi="Arial" w:cs="Arial"/>
        </w:rPr>
        <w:t>қ</w:t>
      </w:r>
      <w:r w:rsidRPr="00FF76E8">
        <w:rPr>
          <w:rFonts w:ascii="Arial" w:hAnsi="Arial" w:cs="Arial"/>
        </w:rPr>
        <w:t xml:space="preserve"> талаптар. </w:t>
      </w:r>
      <w:r w:rsidRPr="00FF76E8">
        <w:rPr>
          <w:rFonts w:ascii="Arial" w:hAnsi="Arial" w:cs="Arial"/>
          <w:color w:val="231F20"/>
        </w:rPr>
        <w:t>Емдік – профилактикалы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тану. Негізгі їлестіѕ сипаттамасы,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</w:t>
      </w:r>
      <w:proofErr w:type="gramStart"/>
      <w:r w:rsidRPr="00FF76E8">
        <w:rPr>
          <w:rFonts w:ascii="Arial" w:hAnsi="Arial" w:cs="Arial"/>
          <w:color w:val="231F20"/>
        </w:rPr>
        <w:t>рылу</w:t>
      </w:r>
      <w:proofErr w:type="gramEnd"/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принциптері мен таєайындалуы.</w:t>
      </w:r>
      <w:r w:rsidR="006823A6">
        <w:rPr>
          <w:rFonts w:ascii="Arial" w:hAnsi="Arial" w:cs="Arial"/>
          <w:color w:val="231F20"/>
        </w:rPr>
        <w:t xml:space="preserve"> </w:t>
      </w:r>
    </w:p>
    <w:p w:rsidR="006823A6" w:rsidRDefault="006823A6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№ 4 кредит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Еңбек гигиенасы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Еѕбек жаєдайы - еѕбек процесі мен ґнді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істік орта факторларыныѕ жиынтыєы.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Ґндірістік ортаныѕ зиянды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ауіпті факторлары. Кəсіби аурулар мен уланула</w:t>
      </w:r>
      <w:proofErr w:type="gramStart"/>
      <w:r w:rsidRPr="00FF76E8">
        <w:rPr>
          <w:rFonts w:ascii="Arial" w:hAnsi="Arial" w:cs="Arial"/>
          <w:color w:val="231F20"/>
        </w:rPr>
        <w:t>р-</w:t>
      </w:r>
      <w:proofErr w:type="gramEnd"/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кəсіби зияндылы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 əсерініѕ спецификалы салдары. Кəсіби аурулардыѕ жіктелуі.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Этиологисы кəсібіне байланысты емес аурулардыѕ пайда болуына, барысына жəне ə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</w:t>
      </w:r>
      <w:r w:rsidR="006823A6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арай дамуына ґндірістік факторлардыѕ əсері. Еѕбек жаєдайыныѕ оптималды, рў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сат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етілген, зиянды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ауіпті критерийлері. Ґндірістегі сауы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тыру шараларыныѕ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жїйесі. Еѕбек гигиенасы дəрігерініѕ жўмысыныѕ негізгі формалары мен мазмўны.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Еѕбектіѕ физиологиялы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аспектілері.Еѕбектіѕ ауырлыєы мен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арбаластыєы,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баєалаудыѕ эргометриялы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физиологиялы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критерийлері. Еѕбек процесі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факторына негізделген ґнді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істік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ажу мен ауырудыѕ алдын алу. Ґндірістік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жара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аттану, негізгі себептері мен са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тандыру.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Ґндірістік микроклимат, сипаттамасы, жўмысшылардыѕ организміне əсері.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тандыру шаралары. Микроклимат параметрл</w:t>
      </w:r>
      <w:r w:rsidR="006823A6">
        <w:rPr>
          <w:rFonts w:ascii="Arial" w:hAnsi="Arial" w:cs="Arial"/>
          <w:color w:val="231F20"/>
        </w:rPr>
        <w:t>ерін нормалау принциптері. Зерт</w:t>
      </w:r>
      <w:r w:rsidRPr="00FF76E8">
        <w:rPr>
          <w:rFonts w:ascii="Arial" w:hAnsi="Arial" w:cs="Arial"/>
          <w:color w:val="231F20"/>
        </w:rPr>
        <w:t>теу жəне баєалау əдістері.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Ґнді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істік шу, ультрадыбыс жəне инфрадыбыс. Физикалы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сипаттамасы. Ґнді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істегі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негізгі кґздері. Шудыѕ организмге кері əсері жəне оныѕ алдын алу. Шудыѕ организмге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əсерін зерттеу əдістері. Шудыѕ деѕгейін зерттеу жəне баєалау əдістері.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Ґнді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істік вибрация (діріл), жеке жəне жалп</w:t>
      </w:r>
      <w:r w:rsidR="006823A6">
        <w:rPr>
          <w:rFonts w:ascii="Arial" w:hAnsi="Arial" w:cs="Arial"/>
          <w:color w:val="231F20"/>
        </w:rPr>
        <w:t>ы вибрация. Шыєу кґздері мен си</w:t>
      </w:r>
      <w:r w:rsidRPr="00FF76E8">
        <w:rPr>
          <w:rFonts w:ascii="Arial" w:hAnsi="Arial" w:cs="Arial"/>
          <w:color w:val="231F20"/>
        </w:rPr>
        <w:t>паттамасы, адам организміне ə</w:t>
      </w:r>
      <w:proofErr w:type="gramStart"/>
      <w:r w:rsidRPr="00FF76E8">
        <w:rPr>
          <w:rFonts w:ascii="Arial" w:hAnsi="Arial" w:cs="Arial"/>
          <w:color w:val="231F20"/>
        </w:rPr>
        <w:t>сері.Ж</w:t>
      </w:r>
      <w:proofErr w:type="gramEnd"/>
      <w:r w:rsidRPr="00FF76E8">
        <w:rPr>
          <w:rFonts w:ascii="Arial" w:hAnsi="Arial" w:cs="Arial"/>
          <w:color w:val="231F20"/>
        </w:rPr>
        <w:t>ўмысшылардыѕ организміне вибрацияныѕ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əсерін зерттеу əдісі. Вибрацияныѕ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олайсыз əсе</w:t>
      </w:r>
      <w:r w:rsidR="006823A6">
        <w:rPr>
          <w:rFonts w:ascii="Arial" w:hAnsi="Arial" w:cs="Arial"/>
          <w:color w:val="231F20"/>
        </w:rPr>
        <w:t>рініѕ алдын алу шаралары. Вибра</w:t>
      </w:r>
      <w:r w:rsidRPr="00FF76E8">
        <w:rPr>
          <w:rFonts w:ascii="Arial" w:hAnsi="Arial" w:cs="Arial"/>
          <w:color w:val="231F20"/>
        </w:rPr>
        <w:t>цияны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нормалау принциптері.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нормалаудыѕ принциптері.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Вибрацияны ґлшеу жəне баєалау əдістері.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Иондауыш емес электромагниттік сəулелер, электрлік жəне магниттік ґрістер.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Ґндірістік </w:t>
      </w:r>
      <w:proofErr w:type="gramStart"/>
      <w:r w:rsidRPr="00FF76E8">
        <w:rPr>
          <w:rFonts w:ascii="Arial" w:hAnsi="Arial" w:cs="Arial"/>
          <w:color w:val="231F20"/>
        </w:rPr>
        <w:t>к</w:t>
      </w:r>
      <w:proofErr w:type="gramEnd"/>
      <w:r w:rsidRPr="00FF76E8">
        <w:rPr>
          <w:rFonts w:ascii="Arial" w:hAnsi="Arial" w:cs="Arial"/>
          <w:color w:val="231F20"/>
        </w:rPr>
        <w:t>ґздері, сипаттамасы, организмге əсері. Зиянды əсерініѕ алдын алу.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Компьютермен жўмыс істеу кезінде адам денсаулыєына əсер ететін факторлар.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Видеодисплейлік терминалдардыѕ нормаланєан парпметрлері жəне ЭМҐ 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ў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сат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етілген шамалары.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Лазерлік сəулелену. Ґнеркəсіптерде жəне медицинада лазерлерді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олдану.</w:t>
      </w:r>
      <w:r w:rsidR="006823A6">
        <w:rPr>
          <w:rFonts w:ascii="Arial" w:hAnsi="Arial" w:cs="Arial"/>
          <w:color w:val="231F20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Ж</w:t>
      </w:r>
      <w:proofErr w:type="gramEnd"/>
      <w:r w:rsidRPr="00FF76E8">
        <w:rPr>
          <w:rFonts w:ascii="Arial" w:hAnsi="Arial" w:cs="Arial"/>
          <w:color w:val="231F20"/>
        </w:rPr>
        <w:t xml:space="preserve">ўмысшыларєа əсер ететін негізгі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осымша факторлар. Лазерлік сəулелердіѕ</w:t>
      </w:r>
      <w:r w:rsidR="006823A6">
        <w:rPr>
          <w:rFonts w:ascii="Arial" w:hAnsi="Arial" w:cs="Arial"/>
          <w:color w:val="231F20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адам</w:t>
      </w:r>
      <w:proofErr w:type="gramEnd"/>
      <w:r w:rsidRPr="00FF76E8">
        <w:rPr>
          <w:rFonts w:ascii="Arial" w:hAnsi="Arial" w:cs="Arial"/>
          <w:color w:val="231F20"/>
        </w:rPr>
        <w:t xml:space="preserve"> аєзасына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олайсыз əсерініѕ алдын алу. ЭМС </w:t>
      </w:r>
      <w:proofErr w:type="gramStart"/>
      <w:r w:rsidRPr="00FF76E8">
        <w:rPr>
          <w:rFonts w:ascii="Arial" w:hAnsi="Arial" w:cs="Arial"/>
          <w:color w:val="231F20"/>
        </w:rPr>
        <w:t>жиіл</w:t>
      </w:r>
      <w:proofErr w:type="gramEnd"/>
      <w:r w:rsidRPr="00FF76E8">
        <w:rPr>
          <w:rFonts w:ascii="Arial" w:hAnsi="Arial" w:cs="Arial"/>
          <w:color w:val="231F20"/>
        </w:rPr>
        <w:t>ігін ґлшеу жəне баєалау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əдістері. Лазерлік сəулелерді ґлшейтін аспаптардыѕ жўмыс жасау принциптері.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Ґнді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істік шаѕныѕ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сипаттамасы. Шаѕныѕ əсерінен туындаєан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аурулардыѕ алдын алу. Шаѕды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нормалау принциптері.Ґнді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істік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орындардаєы ауа ортасыныѕ шаѕдануыныѕ концентрациясын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 əдістемесі.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Пневмокониоз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ауі</w:t>
      </w:r>
      <w:proofErr w:type="gramStart"/>
      <w:r w:rsidRPr="00FF76E8">
        <w:rPr>
          <w:rFonts w:ascii="Arial" w:hAnsi="Arial" w:cs="Arial"/>
          <w:color w:val="231F20"/>
        </w:rPr>
        <w:t>пт</w:t>
      </w:r>
      <w:proofErr w:type="gramEnd"/>
      <w:r w:rsidRPr="00FF76E8">
        <w:rPr>
          <w:rFonts w:ascii="Arial" w:hAnsi="Arial" w:cs="Arial"/>
          <w:color w:val="231F20"/>
        </w:rPr>
        <w:t>ілігін баєалау.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Ґнеркəсі</w:t>
      </w:r>
      <w:proofErr w:type="gramStart"/>
      <w:r w:rsidRPr="00FF76E8">
        <w:rPr>
          <w:rFonts w:ascii="Arial" w:hAnsi="Arial" w:cs="Arial"/>
          <w:color w:val="231F20"/>
        </w:rPr>
        <w:t>пт</w:t>
      </w:r>
      <w:proofErr w:type="gramEnd"/>
      <w:r w:rsidRPr="00FF76E8">
        <w:rPr>
          <w:rFonts w:ascii="Arial" w:hAnsi="Arial" w:cs="Arial"/>
          <w:color w:val="231F20"/>
        </w:rPr>
        <w:t xml:space="preserve">ік улар, жіктелуі. Ґнеркəсіптік улардыѕ улылыєы мен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ауіптілігн баєалау.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Əсер етуініѕ жалпы заѕдылы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тары. Кəсіби интоксикациялар жəне олардыѕ алдын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алу. Ґнді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істік бґлмелердіѕ ауасыныѕ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ўрамындаєы газтəріздес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оспаларды зерттеу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əдістемесі. Универсиалды газоанализаторды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олданып экспресс зерттеулер жїргізу.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Иондаушы радиация (ИР). </w:t>
      </w:r>
      <w:proofErr w:type="gramStart"/>
      <w:r w:rsidRPr="00FF76E8">
        <w:rPr>
          <w:rFonts w:ascii="Arial" w:hAnsi="Arial" w:cs="Arial"/>
          <w:color w:val="231F20"/>
        </w:rPr>
        <w:t>ИР адам организміне детерминделген жəне стохастикалы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əсерініѕ тиімділігі. ИР шыєу кґздерімен жўмыс істеу кезінде радиациялы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ауіпсіздікті</w:t>
      </w:r>
      <w:r w:rsidR="006823A6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амтамасыз етудіѕ негізгі принциптері. Радиациялы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ауіпсіздікке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 жеткізетін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таушы (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орєаушы) шаралар кешені. Техногенді сəулеленуді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нормалау.</w:t>
      </w:r>
      <w:proofErr w:type="gramEnd"/>
      <w:r w:rsidRPr="00FF76E8">
        <w:rPr>
          <w:rFonts w:ascii="Arial" w:hAnsi="Arial" w:cs="Arial"/>
          <w:color w:val="231F20"/>
        </w:rPr>
        <w:t xml:space="preserve"> Медициналы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сəулеленуді шектеу. ИР жабы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кґздері</w:t>
      </w:r>
      <w:proofErr w:type="gramStart"/>
      <w:r w:rsidRPr="00FF76E8">
        <w:rPr>
          <w:rFonts w:ascii="Arial" w:hAnsi="Arial" w:cs="Arial"/>
          <w:color w:val="231F20"/>
        </w:rPr>
        <w:t>мен ж</w:t>
      </w:r>
      <w:proofErr w:type="gramEnd"/>
      <w:r w:rsidRPr="00FF76E8">
        <w:rPr>
          <w:rFonts w:ascii="Arial" w:hAnsi="Arial" w:cs="Arial"/>
          <w:color w:val="231F20"/>
        </w:rPr>
        <w:t>ўмыс жасау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кезіндегі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орєаныс принциптері. ИР əртїрлі тїрлерінен экранмен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орєану. ИР ашы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кґздері</w:t>
      </w:r>
      <w:proofErr w:type="gramStart"/>
      <w:r w:rsidRPr="00FF76E8">
        <w:rPr>
          <w:rFonts w:ascii="Arial" w:hAnsi="Arial" w:cs="Arial"/>
          <w:color w:val="231F20"/>
        </w:rPr>
        <w:t>мен ж</w:t>
      </w:r>
      <w:proofErr w:type="gramEnd"/>
      <w:r w:rsidRPr="00FF76E8">
        <w:rPr>
          <w:rFonts w:ascii="Arial" w:hAnsi="Arial" w:cs="Arial"/>
          <w:color w:val="231F20"/>
        </w:rPr>
        <w:t xml:space="preserve">ўмыс істеу кезінде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орєанудыѕ негізгі рпринциптері. Радионуклидтердіѕ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радиоуыттылыєы. ИР ашы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кґздерімен жўмыс істейтін топтар.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ауі</w:t>
      </w:r>
      <w:proofErr w:type="gramStart"/>
      <w:r w:rsidRPr="00FF76E8">
        <w:rPr>
          <w:rFonts w:ascii="Arial" w:hAnsi="Arial" w:cs="Arial"/>
          <w:color w:val="231F20"/>
        </w:rPr>
        <w:t>пт</w:t>
      </w:r>
      <w:proofErr w:type="gramEnd"/>
      <w:r w:rsidRPr="00FF76E8">
        <w:rPr>
          <w:rFonts w:ascii="Arial" w:hAnsi="Arial" w:cs="Arial"/>
          <w:color w:val="231F20"/>
        </w:rPr>
        <w:t>ілігі тїрлі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дəрежедегі лабораторияларды </w:t>
      </w:r>
      <w:r w:rsidRPr="00FF76E8">
        <w:rPr>
          <w:rFonts w:ascii="Arial" w:hAnsi="Arial" w:cs="Arial"/>
          <w:color w:val="231F20"/>
        </w:rPr>
        <w:lastRenderedPageBreak/>
        <w:t xml:space="preserve">жоспарлау мен орналастыру принциптері.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ўрал-жабды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тардыгерметизациялау. Канализация, сумен жабды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тау, желдетудіўйымдастыру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ерекшеліктері.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ўрылыс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аптау материалдарына,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ўрал-жабды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 мен тў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єын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жайдыѕ сыртына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ойылатын талаптар. Жеке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орєаныс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ўралдары</w:t>
      </w:r>
      <w:proofErr w:type="gramStart"/>
      <w:r w:rsidRPr="00FF76E8">
        <w:rPr>
          <w:rFonts w:ascii="Arial" w:hAnsi="Arial" w:cs="Arial"/>
          <w:color w:val="231F20"/>
        </w:rPr>
        <w:t>.П</w:t>
      </w:r>
      <w:proofErr w:type="gramEnd"/>
      <w:r w:rsidRPr="00FF76E8">
        <w:rPr>
          <w:rFonts w:ascii="Arial" w:hAnsi="Arial" w:cs="Arial"/>
          <w:color w:val="231F20"/>
        </w:rPr>
        <w:t>ерсоналдыѕ жеке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бас гигиенасы.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ўрал-жабды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 мен арнайы киімд</w:t>
      </w:r>
      <w:r w:rsidR="006823A6">
        <w:rPr>
          <w:rFonts w:ascii="Arial" w:hAnsi="Arial" w:cs="Arial"/>
          <w:color w:val="231F20"/>
        </w:rPr>
        <w:t>ерді радиоактивті ластанудан та</w:t>
      </w:r>
      <w:r w:rsidRPr="00FF76E8">
        <w:rPr>
          <w:rFonts w:ascii="Arial" w:hAnsi="Arial" w:cs="Arial"/>
          <w:color w:val="231F20"/>
        </w:rPr>
        <w:t xml:space="preserve">зарту. Радиоактивті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алды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тарды зарарсыздандыру, са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тау, жинау, тасымалдау, кґму.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Санитария-дозиметриялы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ылау. Емдік-профилактикалы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шаралар.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Ауылшаруашылыєындаєы </w:t>
      </w:r>
      <w:proofErr w:type="gramStart"/>
      <w:r w:rsidRPr="00FF76E8">
        <w:rPr>
          <w:rFonts w:ascii="Arial" w:hAnsi="Arial" w:cs="Arial"/>
          <w:color w:val="231F20"/>
        </w:rPr>
        <w:t>к</w:t>
      </w:r>
      <w:proofErr w:type="gramEnd"/>
      <w:r w:rsidRPr="00FF76E8">
        <w:rPr>
          <w:rFonts w:ascii="Arial" w:hAnsi="Arial" w:cs="Arial"/>
          <w:color w:val="231F20"/>
        </w:rPr>
        <w:t>əсіби зияндылы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 мен жара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аттанулар.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Ауылшаруашылыєыныѕ əртїрлі саласындаєы жўмыстармен байланысты аурулардыѕ алдын алу шаралары.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Ґнді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істік ортаныѕ биологиялы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факторлары. Олардыѕ əсерінен болатын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аурулардыѕ алдын алу.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№ 5 кредит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Тұ</w:t>
      </w:r>
      <w:proofErr w:type="gramStart"/>
      <w:r w:rsidRPr="00FF76E8">
        <w:rPr>
          <w:rFonts w:ascii="Arial" w:hAnsi="Arial" w:cs="Arial"/>
          <w:b/>
          <w:bCs/>
          <w:color w:val="231F20"/>
        </w:rPr>
        <w:t>р</w:t>
      </w:r>
      <w:proofErr w:type="gramEnd"/>
      <w:r w:rsidRPr="00FF76E8">
        <w:rPr>
          <w:rFonts w:ascii="Arial" w:hAnsi="Arial" w:cs="Arial"/>
          <w:b/>
          <w:bCs/>
          <w:color w:val="231F20"/>
        </w:rPr>
        <w:t>ғын жайлар мен қоғамдық ғимараттар гигиенасы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Тў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єын жайлар гигиенасы. Тў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єын жайлар салуєа арналєан жер учаскесін таѕдау.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Олардыѕ тїрлері мен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сипаттамасы. Тў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єын жайларды жоспарлау жəне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орналастыру принциптері.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Тў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єын жайларды жоспарлауєа, кґлемі мен ішкі жаєдайына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ойылатын гигиеналы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талаптар. Ауруханаларды жоспарлау,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ўрылысын салу жə</w:t>
      </w:r>
      <w:proofErr w:type="gramStart"/>
      <w:r w:rsidRPr="00FF76E8">
        <w:rPr>
          <w:rFonts w:ascii="Arial" w:hAnsi="Arial" w:cs="Arial"/>
          <w:color w:val="231F20"/>
        </w:rPr>
        <w:t>не ж</w:t>
      </w:r>
      <w:proofErr w:type="gramEnd"/>
      <w:r w:rsidRPr="00FF76E8">
        <w:rPr>
          <w:rFonts w:ascii="Arial" w:hAnsi="Arial" w:cs="Arial"/>
          <w:color w:val="231F20"/>
        </w:rPr>
        <w:t>ўмыс істеу принциптері.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Ауруханалардыѕ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ўрылыс жїйелері жəне олардыѕ сипаттамасы. Елді мекендерде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ауруханаларды орналастыру жəне жер учаскесін таѕдауєа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ойылатын гигиеналы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талаптар. Ауруханалардыѕ, босанатын їйлерді</w:t>
      </w:r>
      <w:r w:rsidR="006823A6">
        <w:rPr>
          <w:rFonts w:ascii="Arial" w:hAnsi="Arial" w:cs="Arial"/>
          <w:color w:val="231F20"/>
        </w:rPr>
        <w:t>ѕ жəне емханалардыѕ жоспарлануы</w:t>
      </w:r>
      <w:r w:rsidRPr="00FF76E8">
        <w:rPr>
          <w:rFonts w:ascii="Arial" w:hAnsi="Arial" w:cs="Arial"/>
          <w:color w:val="231F20"/>
        </w:rPr>
        <w:t xml:space="preserve">на, бґлме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ўрамдарына жəне бґ</w:t>
      </w:r>
      <w:proofErr w:type="gramStart"/>
      <w:r w:rsidRPr="00FF76E8">
        <w:rPr>
          <w:rFonts w:ascii="Arial" w:hAnsi="Arial" w:cs="Arial"/>
          <w:color w:val="231F20"/>
        </w:rPr>
        <w:t>л</w:t>
      </w:r>
      <w:proofErr w:type="gramEnd"/>
      <w:r w:rsidRPr="00FF76E8">
        <w:rPr>
          <w:rFonts w:ascii="Arial" w:hAnsi="Arial" w:cs="Arial"/>
          <w:color w:val="231F20"/>
        </w:rPr>
        <w:t xml:space="preserve">імше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ўрамдары мен бґлімдерінде орналасуына</w:t>
      </w:r>
      <w:r w:rsidR="006823A6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ойылатын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талаптар. Барлы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бґ</w:t>
      </w:r>
      <w:proofErr w:type="gramStart"/>
      <w:r w:rsidRPr="00FF76E8">
        <w:rPr>
          <w:rFonts w:ascii="Arial" w:hAnsi="Arial" w:cs="Arial"/>
          <w:color w:val="231F20"/>
        </w:rPr>
        <w:t>л</w:t>
      </w:r>
      <w:proofErr w:type="gramEnd"/>
      <w:r w:rsidRPr="00FF76E8">
        <w:rPr>
          <w:rFonts w:ascii="Arial" w:hAnsi="Arial" w:cs="Arial"/>
          <w:color w:val="231F20"/>
        </w:rPr>
        <w:t>імдердегі, əйелдер босанатын їйлер мен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емханалардаєы микроклимат параметрлеріне, жары</w:t>
      </w:r>
      <w:r w:rsidR="00B44BAB">
        <w:rPr>
          <w:rFonts w:ascii="Arial" w:hAnsi="Arial" w:cs="Arial"/>
          <w:color w:val="231F20"/>
        </w:rPr>
        <w:t>ққ</w:t>
      </w:r>
      <w:r w:rsidRPr="00FF76E8">
        <w:rPr>
          <w:rFonts w:ascii="Arial" w:hAnsi="Arial" w:cs="Arial"/>
          <w:color w:val="231F20"/>
        </w:rPr>
        <w:t>а жəне ауа ортасыныѕ сапасына</w:t>
      </w:r>
      <w:r w:rsidR="006823A6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ойылатын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талаптар. Медицина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ызметкерлерініѕ жеке бас гигиенасы мен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санитарлы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тəртіпке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ойылатын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талапт</w:t>
      </w:r>
      <w:r w:rsidR="006823A6">
        <w:rPr>
          <w:rFonts w:ascii="Arial" w:hAnsi="Arial" w:cs="Arial"/>
          <w:color w:val="231F20"/>
        </w:rPr>
        <w:t xml:space="preserve">ар. Аєын сулар мен 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>атты тастан</w:t>
      </w:r>
      <w:r w:rsidRPr="00FF76E8">
        <w:rPr>
          <w:rFonts w:ascii="Arial" w:hAnsi="Arial" w:cs="Arial"/>
          <w:color w:val="231F20"/>
        </w:rPr>
        <w:t>дыларды заласыздандыру мен жою. Аурухана ішілік инфекцияныѕ алдын алу Тў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єын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жайлар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єимараттарды жобалау мен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ўрылысын салудаєы санитарлы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ылау. Тў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єын жайлар жəне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оєамды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єимараттарды жобалау мен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ўрылысын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салудаєы санитарлы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ылаудыѕ кезеѕдері мен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ўрылымы.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ўрылыс нысандарыныѕ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сызулары мен топографиялы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картасын баєалау жəне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у əдістемесі.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Балалар мен жасөспі</w:t>
      </w:r>
      <w:proofErr w:type="gramStart"/>
      <w:r w:rsidRPr="00FF76E8">
        <w:rPr>
          <w:rFonts w:ascii="Arial" w:hAnsi="Arial" w:cs="Arial"/>
          <w:b/>
          <w:bCs/>
          <w:color w:val="231F20"/>
        </w:rPr>
        <w:t>р</w:t>
      </w:r>
      <w:proofErr w:type="gramEnd"/>
      <w:r w:rsidRPr="00FF76E8">
        <w:rPr>
          <w:rFonts w:ascii="Arial" w:hAnsi="Arial" w:cs="Arial"/>
          <w:b/>
          <w:bCs/>
          <w:color w:val="231F20"/>
        </w:rPr>
        <w:t>імдер гигиенасы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Денсаулы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туралы тї</w:t>
      </w:r>
      <w:proofErr w:type="gramStart"/>
      <w:r w:rsidRPr="00FF76E8">
        <w:rPr>
          <w:rFonts w:ascii="Arial" w:hAnsi="Arial" w:cs="Arial"/>
          <w:color w:val="231F20"/>
        </w:rPr>
        <w:t>с</w:t>
      </w:r>
      <w:proofErr w:type="gramEnd"/>
      <w:r w:rsidRPr="00FF76E8">
        <w:rPr>
          <w:rFonts w:ascii="Arial" w:hAnsi="Arial" w:cs="Arial"/>
          <w:color w:val="231F20"/>
        </w:rPr>
        <w:t>інік. Денсаулы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ты 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>алыптастыратын факторлар. Бала</w:t>
      </w:r>
      <w:r w:rsidRPr="00FF76E8">
        <w:rPr>
          <w:rFonts w:ascii="Arial" w:hAnsi="Arial" w:cs="Arial"/>
          <w:color w:val="231F20"/>
        </w:rPr>
        <w:t>лар мен жасґспірмдерд</w:t>
      </w:r>
      <w:proofErr w:type="gramStart"/>
      <w:r w:rsidRPr="00FF76E8">
        <w:rPr>
          <w:rFonts w:ascii="Arial" w:hAnsi="Arial" w:cs="Arial"/>
          <w:color w:val="231F20"/>
        </w:rPr>
        <w:t>іѕ.</w:t>
      </w:r>
      <w:proofErr w:type="gramEnd"/>
      <w:r w:rsidRPr="00FF76E8">
        <w:rPr>
          <w:rFonts w:ascii="Arial" w:hAnsi="Arial" w:cs="Arial"/>
          <w:color w:val="231F20"/>
        </w:rPr>
        <w:t>денсаулы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топтары. Денсаулы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жаєдайын баєалау їшін</w:t>
      </w:r>
      <w:r w:rsidR="006823A6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олданылатын критерийлер мен кґрсеткіштер. Денсаулы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топтарын аны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тайтын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əдістемелік амалдар.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Дене дамуы денсаулы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тыѕ негізгі кґрсеткішініѕ бірі. Балалардыѕ дамуыныѕ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биологиялы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жəне əлеуметтік жас кезеѕдері.Ба</w:t>
      </w:r>
      <w:r w:rsidR="006823A6">
        <w:rPr>
          <w:rFonts w:ascii="Arial" w:hAnsi="Arial" w:cs="Arial"/>
          <w:color w:val="231F20"/>
        </w:rPr>
        <w:t>лалар мен жасґспі</w:t>
      </w:r>
      <w:proofErr w:type="gramStart"/>
      <w:r w:rsidR="006823A6">
        <w:rPr>
          <w:rFonts w:ascii="Arial" w:hAnsi="Arial" w:cs="Arial"/>
          <w:color w:val="231F20"/>
        </w:rPr>
        <w:t>р</w:t>
      </w:r>
      <w:proofErr w:type="gramEnd"/>
      <w:r w:rsidR="006823A6">
        <w:rPr>
          <w:rFonts w:ascii="Arial" w:hAnsi="Arial" w:cs="Arial"/>
          <w:color w:val="231F20"/>
        </w:rPr>
        <w:t xml:space="preserve">імдердіѕ ґсіп </w:t>
      </w:r>
      <w:r w:rsidRPr="00FF76E8">
        <w:rPr>
          <w:rFonts w:ascii="Arial" w:hAnsi="Arial" w:cs="Arial"/>
          <w:color w:val="231F20"/>
        </w:rPr>
        <w:t>дамуыныѕ негізгі заѕдылы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тары жəне олардыѕ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маѕызы. Физикалы</w:t>
      </w:r>
      <w:r w:rsidR="00B44BAB">
        <w:rPr>
          <w:rFonts w:ascii="Arial" w:hAnsi="Arial" w:cs="Arial"/>
          <w:color w:val="231F20"/>
        </w:rPr>
        <w:t>қ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дамудыѕ акселерациясы жəне децелерациясы. Ден</w:t>
      </w:r>
      <w:r w:rsidR="006823A6">
        <w:rPr>
          <w:rFonts w:ascii="Arial" w:hAnsi="Arial" w:cs="Arial"/>
          <w:color w:val="231F20"/>
        </w:rPr>
        <w:t>е дамуын зерттеу əдістері. Бала</w:t>
      </w:r>
      <w:r w:rsidRPr="00FF76E8">
        <w:rPr>
          <w:rFonts w:ascii="Arial" w:hAnsi="Arial" w:cs="Arial"/>
          <w:color w:val="231F20"/>
        </w:rPr>
        <w:t>лар мен жасґспі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імдердіѕ физикалы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дамуыныѕ кґрсеткіштері жəне оны баєалау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əдістері. Балалардыѕ денсаулы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жаєдайын аурушаѕдыєы бойынша баєалау.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Кїн тəртібініѕ физиологиялы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негіздері.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ушылар мен мектеп жасына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дейінгі балалардыѕ кїн тəртібі. Мектептер мен балаба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шада балаларды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ытуды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ўйымдастырудыѕ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принциптері. Балалар мен жасґспі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імдердіѕ денесін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шыны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тыру мен шыныєудыѕ маѕызы. </w:t>
      </w:r>
      <w:proofErr w:type="gramStart"/>
      <w:r w:rsidRPr="00FF76E8">
        <w:rPr>
          <w:rFonts w:ascii="Arial" w:hAnsi="Arial" w:cs="Arial"/>
          <w:color w:val="231F20"/>
        </w:rPr>
        <w:t>Дене т</w:t>
      </w:r>
      <w:proofErr w:type="gramEnd"/>
      <w:r w:rsidRPr="00FF76E8">
        <w:rPr>
          <w:rFonts w:ascii="Arial" w:hAnsi="Arial" w:cs="Arial"/>
          <w:color w:val="231F20"/>
        </w:rPr>
        <w:t xml:space="preserve">əрбиесініѕ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аєидалары,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ўралдары</w:t>
      </w:r>
      <w:r w:rsidR="006823A6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мен формалары. Денешыны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тыру тəрбиесініѕ топтары.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Еѕбекке тəрбиелеу жəне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ытуды ўйымдастырудыѕ негізгі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аєидалары.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Маманды</w:t>
      </w:r>
      <w:r w:rsidR="00B44BAB">
        <w:rPr>
          <w:rFonts w:ascii="Arial" w:hAnsi="Arial" w:cs="Arial"/>
          <w:color w:val="231F20"/>
        </w:rPr>
        <w:t>ққ</w:t>
      </w:r>
      <w:r w:rsidRPr="00FF76E8">
        <w:rPr>
          <w:rFonts w:ascii="Arial" w:hAnsi="Arial" w:cs="Arial"/>
          <w:color w:val="231F20"/>
        </w:rPr>
        <w:t>а баєыттау туралы тїсінік жəне жасґспірімдерге кəсіби дəрігерлік</w:t>
      </w:r>
      <w:r w:rsidR="00C5234F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кеѕес </w:t>
      </w:r>
      <w:r w:rsidRPr="00FF76E8">
        <w:rPr>
          <w:rFonts w:ascii="Arial" w:hAnsi="Arial" w:cs="Arial"/>
          <w:color w:val="231F20"/>
        </w:rPr>
        <w:lastRenderedPageBreak/>
        <w:t>беру</w:t>
      </w:r>
      <w:proofErr w:type="gramStart"/>
      <w:r w:rsidRPr="00FF76E8">
        <w:rPr>
          <w:rFonts w:ascii="Arial" w:hAnsi="Arial" w:cs="Arial"/>
          <w:color w:val="231F20"/>
        </w:rPr>
        <w:t>.Б</w:t>
      </w:r>
      <w:proofErr w:type="gramEnd"/>
      <w:r w:rsidRPr="00FF76E8">
        <w:rPr>
          <w:rFonts w:ascii="Arial" w:hAnsi="Arial" w:cs="Arial"/>
          <w:color w:val="231F20"/>
        </w:rPr>
        <w:t>алалар мекемелерініѕ орналасуына, жоспарлануына, жабды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талуына</w:t>
      </w:r>
      <w:r w:rsidR="00C5234F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жəне жабды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тарына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ойылатын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талаптар. Балалардыѕ саулыєын</w:t>
      </w:r>
      <w:r w:rsidR="00C5234F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санитариялы</w:t>
      </w:r>
      <w:proofErr w:type="gramStart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-</w:t>
      </w:r>
      <w:proofErr w:type="gramEnd"/>
      <w:r w:rsidRPr="00FF76E8">
        <w:rPr>
          <w:rFonts w:ascii="Arial" w:hAnsi="Arial" w:cs="Arial"/>
          <w:color w:val="231F20"/>
        </w:rPr>
        <w:t>эпидемиологиялы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амтамасыз етуді санитариялы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Жеке бас гигиенасының қазіргі кездегі мəселелері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Аурудыѕ алдын алудаєы жеке бас гигиенасыныѕ 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ґлі. Жеке бас гигиенасыныѕ</w:t>
      </w:r>
      <w:r w:rsidR="00C5234F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негізгі əлеуметтік мəселелері.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proofErr w:type="gramStart"/>
      <w:r w:rsidRPr="00FF76E8">
        <w:rPr>
          <w:rFonts w:ascii="Arial" w:hAnsi="Arial" w:cs="Arial"/>
          <w:color w:val="231F20"/>
        </w:rPr>
        <w:t>Тері ж</w:t>
      </w:r>
      <w:proofErr w:type="gramEnd"/>
      <w:r w:rsidRPr="00FF76E8">
        <w:rPr>
          <w:rFonts w:ascii="Arial" w:hAnsi="Arial" w:cs="Arial"/>
          <w:color w:val="231F20"/>
        </w:rPr>
        <w:t xml:space="preserve">əне ауыз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уысы гигиенасы. Киім жəне ая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киім гигиенасы</w:t>
      </w:r>
      <w:proofErr w:type="gramStart"/>
      <w:r w:rsidRPr="00FF76E8">
        <w:rPr>
          <w:rFonts w:ascii="Arial" w:hAnsi="Arial" w:cs="Arial"/>
          <w:color w:val="231F20"/>
        </w:rPr>
        <w:t>.К</w:t>
      </w:r>
      <w:proofErr w:type="gramEnd"/>
      <w:r w:rsidRPr="00FF76E8">
        <w:rPr>
          <w:rFonts w:ascii="Arial" w:hAnsi="Arial" w:cs="Arial"/>
          <w:color w:val="231F20"/>
        </w:rPr>
        <w:t>иім тігуге арналєан</w:t>
      </w:r>
      <w:r w:rsidR="00C5234F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маталар мен жасанды теріден жасалєан маталарды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зерттеу əдістері.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Əскери гигиена - </w:t>
      </w:r>
      <w:proofErr w:type="gramStart"/>
      <w:r w:rsidRPr="00FF76E8">
        <w:rPr>
          <w:rFonts w:ascii="Arial" w:hAnsi="Arial" w:cs="Arial"/>
          <w:color w:val="231F20"/>
        </w:rPr>
        <w:t>о</w:t>
      </w:r>
      <w:proofErr w:type="gramEnd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у саєаттары «Əскери дайынды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» саєаттары есебінен. Бґлімніѕ</w:t>
      </w:r>
      <w:r w:rsidR="00C5234F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мазмўнын </w:t>
      </w:r>
      <w:r w:rsidR="00B44BAB">
        <w:rPr>
          <w:rFonts w:ascii="Arial" w:hAnsi="Arial" w:cs="Arial"/>
          <w:color w:val="231F20"/>
        </w:rPr>
        <w:t>Қ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М əскери гигиенаєа арналєан типтік баєдарламасынан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араѕыз.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i/>
          <w:iCs/>
          <w:color w:val="231F20"/>
        </w:rPr>
      </w:pPr>
      <w:r w:rsidRPr="00FF76E8">
        <w:rPr>
          <w:rFonts w:ascii="Arial" w:hAnsi="Arial" w:cs="Arial"/>
          <w:b/>
          <w:bCs/>
          <w:i/>
          <w:iCs/>
          <w:color w:val="231F20"/>
        </w:rPr>
        <w:t>Ескерту:</w:t>
      </w:r>
      <w:r w:rsidRPr="00FF76E8">
        <w:rPr>
          <w:rFonts w:ascii="Arial" w:hAnsi="Arial" w:cs="Arial"/>
          <w:i/>
          <w:iCs/>
          <w:color w:val="231F20"/>
        </w:rPr>
        <w:t xml:space="preserve">- * ЖОО </w:t>
      </w:r>
      <w:proofErr w:type="gramStart"/>
      <w:r w:rsidRPr="00FF76E8">
        <w:rPr>
          <w:rFonts w:ascii="Arial" w:hAnsi="Arial" w:cs="Arial"/>
          <w:i/>
          <w:iCs/>
          <w:color w:val="231F20"/>
        </w:rPr>
        <w:t>п</w:t>
      </w:r>
      <w:proofErr w:type="gramEnd"/>
      <w:r w:rsidRPr="00FF76E8">
        <w:rPr>
          <w:rFonts w:ascii="Arial" w:hAnsi="Arial" w:cs="Arial"/>
          <w:i/>
          <w:iCs/>
          <w:color w:val="231F20"/>
        </w:rPr>
        <w:t>əннің мазмұнын 20%-ға дейін орны өзгерте алады.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3</w:t>
      </w:r>
      <w:proofErr w:type="gramStart"/>
      <w:r w:rsidRPr="00FF76E8">
        <w:rPr>
          <w:rFonts w:ascii="Arial" w:hAnsi="Arial" w:cs="Arial"/>
          <w:b/>
          <w:bCs/>
          <w:color w:val="231F20"/>
        </w:rPr>
        <w:t xml:space="preserve"> О</w:t>
      </w:r>
      <w:proofErr w:type="gramEnd"/>
      <w:r w:rsidRPr="00FF76E8">
        <w:rPr>
          <w:rFonts w:ascii="Arial" w:hAnsi="Arial" w:cs="Arial"/>
          <w:b/>
          <w:bCs/>
          <w:color w:val="231F20"/>
        </w:rPr>
        <w:t>ҚУ ЖƏНЕ ОҚЫТУ ƏДІСТЕРІ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Дə</w:t>
      </w:r>
      <w:proofErr w:type="gramStart"/>
      <w:r w:rsidRPr="00FF76E8">
        <w:rPr>
          <w:rFonts w:ascii="Arial" w:hAnsi="Arial" w:cs="Arial"/>
          <w:b/>
          <w:bCs/>
          <w:color w:val="231F20"/>
        </w:rPr>
        <w:t>р</w:t>
      </w:r>
      <w:proofErr w:type="gramEnd"/>
      <w:r w:rsidRPr="00FF76E8">
        <w:rPr>
          <w:rFonts w:ascii="Arial" w:hAnsi="Arial" w:cs="Arial"/>
          <w:b/>
          <w:bCs/>
          <w:color w:val="231F20"/>
        </w:rPr>
        <w:t>істер:</w:t>
      </w:r>
      <w:r w:rsidRPr="00FF76E8">
        <w:rPr>
          <w:rFonts w:ascii="Arial" w:hAnsi="Arial" w:cs="Arial"/>
          <w:color w:val="231F20"/>
        </w:rPr>
        <w:t xml:space="preserve"> шолу жəне мəселелік.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Практикалық сабақтар:</w:t>
      </w:r>
      <w:r w:rsidRPr="00FF76E8">
        <w:rPr>
          <w:rFonts w:ascii="Arial" w:hAnsi="Arial" w:cs="Arial"/>
          <w:color w:val="231F20"/>
        </w:rPr>
        <w:t xml:space="preserve"> əртїрлі нысандардан сынамалар алу əдістемелерін,</w:t>
      </w:r>
      <w:r w:rsidR="00C5234F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оршаєан орта факторларын баєалау жəне ґлшеу əдістерін игеру,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оршаєан орта</w:t>
      </w:r>
      <w:r w:rsidR="00C5234F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факторларыныѕ адам организміне əсерін зерттеу əдістерін, алдын алу шараларыныѕ</w:t>
      </w:r>
      <w:r w:rsidR="00C5234F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аєидасын, семинарлар, шешімдер мен ситуациялы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тапсырмалар, шаєын топтаєы</w:t>
      </w:r>
      <w:r w:rsidR="00C5234F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жўмыстар </w:t>
      </w:r>
      <w:proofErr w:type="gramStart"/>
      <w:r w:rsidRPr="00FF76E8">
        <w:rPr>
          <w:rFonts w:ascii="Arial" w:hAnsi="Arial" w:cs="Arial"/>
          <w:color w:val="231F20"/>
        </w:rPr>
        <w:t xml:space="preserve">( </w:t>
      </w:r>
      <w:proofErr w:type="gramEnd"/>
      <w:r w:rsidRPr="00FF76E8">
        <w:rPr>
          <w:rFonts w:ascii="Arial" w:hAnsi="Arial" w:cs="Arial"/>
          <w:color w:val="231F20"/>
        </w:rPr>
        <w:t>РВЛ): жўмысты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ойындар, əртїрлі талдау, жаєдайларды модельдеу.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· Оқытушының жетекшілігімен орындалатын студенттердің өзінді</w:t>
      </w:r>
      <w:proofErr w:type="gramStart"/>
      <w:r w:rsidRPr="00FF76E8">
        <w:rPr>
          <w:rFonts w:ascii="Arial" w:hAnsi="Arial" w:cs="Arial"/>
          <w:b/>
          <w:bCs/>
          <w:color w:val="231F20"/>
        </w:rPr>
        <w:t>к</w:t>
      </w:r>
      <w:proofErr w:type="gramEnd"/>
      <w:r w:rsidRPr="00FF76E8">
        <w:rPr>
          <w:rFonts w:ascii="Arial" w:hAnsi="Arial" w:cs="Arial"/>
          <w:b/>
          <w:bCs/>
          <w:color w:val="231F20"/>
        </w:rPr>
        <w:t xml:space="preserve"> жұмысы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(ОСӨЖ):</w:t>
      </w:r>
      <w:r w:rsidRPr="00FF76E8">
        <w:rPr>
          <w:rFonts w:ascii="Arial" w:hAnsi="Arial" w:cs="Arial"/>
          <w:color w:val="231F20"/>
        </w:rPr>
        <w:t xml:space="preserve"> ґткен практикалы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саба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тардыѕ жеке сўра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тарын тереѕдете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у, рефераттар</w:t>
      </w:r>
      <w:r w:rsid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дайындау, презентация, </w:t>
      </w:r>
      <w:proofErr w:type="gramStart"/>
      <w:r w:rsidRPr="00FF76E8">
        <w:rPr>
          <w:rFonts w:ascii="Arial" w:hAnsi="Arial" w:cs="Arial"/>
          <w:color w:val="231F20"/>
        </w:rPr>
        <w:t>дискуссиялар</w:t>
      </w:r>
      <w:proofErr w:type="gramEnd"/>
      <w:r w:rsidRPr="00FF76E8">
        <w:rPr>
          <w:rFonts w:ascii="Arial" w:hAnsi="Arial" w:cs="Arial"/>
          <w:color w:val="231F20"/>
        </w:rPr>
        <w:t>єа дайындалу, клиникалы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аудит жоспарыныѕ</w:t>
      </w:r>
      <w:r w:rsid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 xml:space="preserve">їлгісін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орєау, топпен жəне жеке орындалєан жўмыстардыѕ нəтижесін тал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ылау,</w:t>
      </w:r>
      <w:r w:rsid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туындаєан сўра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 бойынша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ытушыдан кеѕес алу, аралы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ылауды ґткізу.</w:t>
      </w:r>
    </w:p>
    <w:p w:rsidR="00B44BAB" w:rsidRPr="00FF76E8" w:rsidRDefault="00F14A23" w:rsidP="00B44BAB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· Студенттердің өзінді</w:t>
      </w:r>
      <w:proofErr w:type="gramStart"/>
      <w:r w:rsidRPr="00FF76E8">
        <w:rPr>
          <w:rFonts w:ascii="Arial" w:hAnsi="Arial" w:cs="Arial"/>
          <w:b/>
          <w:bCs/>
          <w:color w:val="231F20"/>
        </w:rPr>
        <w:t>к</w:t>
      </w:r>
      <w:proofErr w:type="gramEnd"/>
      <w:r w:rsidRPr="00FF76E8">
        <w:rPr>
          <w:rFonts w:ascii="Arial" w:hAnsi="Arial" w:cs="Arial"/>
          <w:b/>
          <w:bCs/>
          <w:color w:val="231F20"/>
        </w:rPr>
        <w:t xml:space="preserve"> жұ</w:t>
      </w:r>
      <w:proofErr w:type="gramStart"/>
      <w:r w:rsidRPr="00FF76E8">
        <w:rPr>
          <w:rFonts w:ascii="Arial" w:hAnsi="Arial" w:cs="Arial"/>
          <w:b/>
          <w:bCs/>
          <w:color w:val="231F20"/>
        </w:rPr>
        <w:t>мысы</w:t>
      </w:r>
      <w:proofErr w:type="gramEnd"/>
      <w:r w:rsidRPr="00FF76E8">
        <w:rPr>
          <w:rFonts w:ascii="Arial" w:hAnsi="Arial" w:cs="Arial"/>
          <w:b/>
          <w:bCs/>
          <w:color w:val="231F20"/>
        </w:rPr>
        <w:t xml:space="preserve"> (СӨЖ):</w:t>
      </w:r>
      <w:r w:rsidRPr="00FF76E8">
        <w:rPr>
          <w:rFonts w:ascii="Arial" w:hAnsi="Arial" w:cs="Arial"/>
          <w:color w:val="231F20"/>
        </w:rPr>
        <w:t xml:space="preserve"> əде</w:t>
      </w:r>
      <w:r w:rsidR="00B44BAB">
        <w:rPr>
          <w:rFonts w:ascii="Arial" w:hAnsi="Arial" w:cs="Arial"/>
          <w:color w:val="231F20"/>
        </w:rPr>
        <w:t>биеттермен, электрондық базалар</w:t>
      </w:r>
      <w:r w:rsidRPr="00FF76E8">
        <w:rPr>
          <w:rFonts w:ascii="Arial" w:hAnsi="Arial" w:cs="Arial"/>
          <w:color w:val="231F20"/>
        </w:rPr>
        <w:t>мен жўмыс жасау, компьютерлік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ыту баєдарламаларымен жўмыс, си</w:t>
      </w:r>
      <w:r w:rsidR="00B44BAB">
        <w:rPr>
          <w:rFonts w:ascii="Arial" w:hAnsi="Arial" w:cs="Arial"/>
          <w:color w:val="231F20"/>
        </w:rPr>
        <w:t>туациялық тап</w:t>
      </w:r>
      <w:r w:rsidRPr="00FF76E8">
        <w:rPr>
          <w:rFonts w:ascii="Arial" w:hAnsi="Arial" w:cs="Arial"/>
          <w:color w:val="231F20"/>
        </w:rPr>
        <w:t xml:space="preserve">сырмаларды шешу, тест тапсырмаларын шыєару, рефераттар дайындап,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орєау, эссе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4 СТУДЕНТТІҢ БІЛІМІН БАҒАЛАУ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· Ағымдық бақылау:</w:t>
      </w:r>
      <w:r w:rsidRPr="00FF76E8">
        <w:rPr>
          <w:rFonts w:ascii="Arial" w:hAnsi="Arial" w:cs="Arial"/>
          <w:color w:val="231F20"/>
        </w:rPr>
        <w:t xml:space="preserve"> тест ґткізу, ауызша жəне жазбаша сўрау, зертханалы</w:t>
      </w:r>
      <w:r w:rsidR="00B44BAB">
        <w:rPr>
          <w:rFonts w:ascii="Arial" w:hAnsi="Arial" w:cs="Arial"/>
          <w:color w:val="231F20"/>
        </w:rPr>
        <w:t xml:space="preserve">қ </w:t>
      </w:r>
      <w:r w:rsidRPr="00FF76E8">
        <w:rPr>
          <w:rFonts w:ascii="Arial" w:hAnsi="Arial" w:cs="Arial"/>
          <w:color w:val="231F20"/>
        </w:rPr>
        <w:t>жўмыстар орындау, ситуациялы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тапсырмаларды орындау, программалы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ылау,</w:t>
      </w:r>
      <w:r w:rsid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тапсырмаларды орындау нəтижелерініѕ жазылуын тексеру, шаєын топтарда жўмыс</w:t>
      </w:r>
      <w:r w:rsid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жасауда жеке жəне топты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баєалау</w:t>
      </w:r>
      <w:proofErr w:type="gramStart"/>
      <w:r w:rsidRPr="00FF76E8">
        <w:rPr>
          <w:rFonts w:ascii="Arial" w:hAnsi="Arial" w:cs="Arial"/>
          <w:color w:val="231F20"/>
        </w:rPr>
        <w:t xml:space="preserve"> .</w:t>
      </w:r>
      <w:proofErr w:type="gramEnd"/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· Аралық бақылау:</w:t>
      </w:r>
      <w:r w:rsidRPr="00FF76E8">
        <w:rPr>
          <w:rFonts w:ascii="Arial" w:hAnsi="Arial" w:cs="Arial"/>
          <w:color w:val="231F20"/>
        </w:rPr>
        <w:t xml:space="preserve"> коллоквиум.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Қорытынды бақылау:</w:t>
      </w:r>
      <w:r w:rsidRPr="00FF76E8">
        <w:rPr>
          <w:rFonts w:ascii="Arial" w:hAnsi="Arial" w:cs="Arial"/>
          <w:color w:val="231F20"/>
        </w:rPr>
        <w:t xml:space="preserve"> емтиха 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5 ҚҰРАЛ-ЖАБДЫҚТАР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зертхана жабды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тары, гигиеналы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зерттеулер ґткізулерге арналєан аспаптар,</w:t>
      </w:r>
      <w:r w:rsid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мультимедиалы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аспаптар, графопроектор, компьютерлер, бейне аппаратуралары.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зертханалы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ыдыстар, химиялы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реактивтер,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у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ўралдары</w:t>
      </w:r>
      <w:proofErr w:type="gramStart"/>
      <w:r w:rsidRPr="00FF76E8">
        <w:rPr>
          <w:rFonts w:ascii="Arial" w:hAnsi="Arial" w:cs="Arial"/>
          <w:color w:val="231F20"/>
        </w:rPr>
        <w:t xml:space="preserve">,, </w:t>
      </w:r>
      <w:proofErr w:type="gramEnd"/>
      <w:r w:rsidRPr="00FF76E8">
        <w:rPr>
          <w:rFonts w:ascii="Arial" w:hAnsi="Arial" w:cs="Arial"/>
          <w:color w:val="231F20"/>
        </w:rPr>
        <w:t>оныѕ ішінде</w:t>
      </w:r>
      <w:r w:rsidR="00B44BAB">
        <w:rPr>
          <w:rFonts w:ascii="Arial" w:hAnsi="Arial" w:cs="Arial"/>
          <w:color w:val="231F20"/>
        </w:rPr>
        <w:t xml:space="preserve"> </w:t>
      </w:r>
      <w:r w:rsidRPr="00FF76E8">
        <w:rPr>
          <w:rFonts w:ascii="Arial" w:hAnsi="Arial" w:cs="Arial"/>
          <w:color w:val="231F20"/>
        </w:rPr>
        <w:t>мультимедиалы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;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у жобалары, кестелер, бейнефильмдер, слайдтар, жаєдайлы</w:t>
      </w:r>
      <w:r w:rsidR="00B44BAB">
        <w:rPr>
          <w:rFonts w:ascii="Arial" w:hAnsi="Arial" w:cs="Arial"/>
          <w:color w:val="231F20"/>
        </w:rPr>
        <w:t xml:space="preserve">қ </w:t>
      </w:r>
      <w:r w:rsidRPr="00FF76E8">
        <w:rPr>
          <w:rFonts w:ascii="Arial" w:hAnsi="Arial" w:cs="Arial"/>
          <w:color w:val="231F20"/>
        </w:rPr>
        <w:t>есептер, тестік тапсырмалар.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 xml:space="preserve">6 </w:t>
      </w:r>
      <w:proofErr w:type="gramStart"/>
      <w:r w:rsidRPr="00FF76E8">
        <w:rPr>
          <w:rFonts w:ascii="Arial" w:hAnsi="Arial" w:cs="Arial"/>
          <w:b/>
          <w:bCs/>
          <w:color w:val="231F20"/>
        </w:rPr>
        <w:t>П</w:t>
      </w:r>
      <w:proofErr w:type="gramEnd"/>
      <w:r w:rsidRPr="00FF76E8">
        <w:rPr>
          <w:rFonts w:ascii="Arial" w:hAnsi="Arial" w:cs="Arial"/>
          <w:b/>
          <w:bCs/>
          <w:color w:val="231F20"/>
        </w:rPr>
        <w:t>ƏН БОЙЫНША САҒАТТЫҢ БӨЛІНУІ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5"/>
        <w:gridCol w:w="1115"/>
        <w:gridCol w:w="1115"/>
        <w:gridCol w:w="1530"/>
        <w:gridCol w:w="941"/>
        <w:gridCol w:w="848"/>
      </w:tblGrid>
      <w:tr w:rsidR="00F14A23" w:rsidRPr="00FF76E8" w:rsidTr="00F14A23">
        <w:trPr>
          <w:trHeight w:hRule="exact" w:val="289"/>
        </w:trPr>
        <w:tc>
          <w:tcPr>
            <w:tcW w:w="111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Сағаттың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жалпы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саны</w:t>
            </w:r>
          </w:p>
        </w:tc>
        <w:tc>
          <w:tcPr>
            <w:tcW w:w="470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Аудиториялық сағаттар</w:t>
            </w:r>
          </w:p>
        </w:tc>
        <w:tc>
          <w:tcPr>
            <w:tcW w:w="84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СӨЖ</w:t>
            </w:r>
            <w:proofErr w:type="gramEnd"/>
          </w:p>
        </w:tc>
      </w:tr>
      <w:tr w:rsidR="00F14A23" w:rsidRPr="00FF76E8" w:rsidTr="00F14A23">
        <w:trPr>
          <w:trHeight w:hRule="exact" w:val="509"/>
        </w:trPr>
        <w:tc>
          <w:tcPr>
            <w:tcW w:w="111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Сағаттың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жалпы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саны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дə</w:t>
            </w: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істер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практикалық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сабақтар</w:t>
            </w:r>
          </w:p>
        </w:tc>
        <w:tc>
          <w:tcPr>
            <w:tcW w:w="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ОСӨЖ</w:t>
            </w:r>
          </w:p>
        </w:tc>
        <w:tc>
          <w:tcPr>
            <w:tcW w:w="84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СӨЖ</w:t>
            </w:r>
            <w:proofErr w:type="gramEnd"/>
          </w:p>
        </w:tc>
      </w:tr>
      <w:tr w:rsidR="00F14A23" w:rsidRPr="00FF76E8" w:rsidTr="00F14A23">
        <w:trPr>
          <w:trHeight w:hRule="exact" w:val="289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225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150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60</w:t>
            </w:r>
          </w:p>
        </w:tc>
        <w:tc>
          <w:tcPr>
            <w:tcW w:w="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75</w:t>
            </w:r>
          </w:p>
        </w:tc>
        <w:tc>
          <w:tcPr>
            <w:tcW w:w="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75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lastRenderedPageBreak/>
              <w:t>№1 кредит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45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12</w:t>
            </w:r>
          </w:p>
        </w:tc>
        <w:tc>
          <w:tcPr>
            <w:tcW w:w="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15</w:t>
            </w:r>
          </w:p>
        </w:tc>
        <w:tc>
          <w:tcPr>
            <w:tcW w:w="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15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№2 кредит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45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12</w:t>
            </w:r>
          </w:p>
        </w:tc>
        <w:tc>
          <w:tcPr>
            <w:tcW w:w="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15</w:t>
            </w:r>
          </w:p>
        </w:tc>
        <w:tc>
          <w:tcPr>
            <w:tcW w:w="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15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№3 кредит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45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12</w:t>
            </w:r>
          </w:p>
        </w:tc>
        <w:tc>
          <w:tcPr>
            <w:tcW w:w="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15</w:t>
            </w:r>
          </w:p>
        </w:tc>
        <w:tc>
          <w:tcPr>
            <w:tcW w:w="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15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№4 кредит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45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12</w:t>
            </w:r>
          </w:p>
        </w:tc>
        <w:tc>
          <w:tcPr>
            <w:tcW w:w="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15</w:t>
            </w:r>
          </w:p>
        </w:tc>
        <w:tc>
          <w:tcPr>
            <w:tcW w:w="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15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№ 5 кре-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дит 45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12</w:t>
            </w:r>
          </w:p>
        </w:tc>
        <w:tc>
          <w:tcPr>
            <w:tcW w:w="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15</w:t>
            </w:r>
          </w:p>
        </w:tc>
        <w:tc>
          <w:tcPr>
            <w:tcW w:w="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15</w:t>
            </w:r>
          </w:p>
        </w:tc>
      </w:tr>
    </w:tbl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7 САБАҚТАРДЫҢ ТАҚЫРЫПТЫҚ ЖОСПАРЫНЫҢ ҮЛГІЛЕРІ*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7.1 Дə</w:t>
      </w:r>
      <w:proofErr w:type="gramStart"/>
      <w:r w:rsidRPr="00FF76E8">
        <w:rPr>
          <w:rFonts w:ascii="Arial" w:hAnsi="Arial" w:cs="Arial"/>
          <w:b/>
          <w:bCs/>
          <w:color w:val="231F20"/>
        </w:rPr>
        <w:t>р</w:t>
      </w:r>
      <w:proofErr w:type="gramEnd"/>
      <w:r w:rsidRPr="00FF76E8">
        <w:rPr>
          <w:rFonts w:ascii="Arial" w:hAnsi="Arial" w:cs="Arial"/>
          <w:b/>
          <w:bCs/>
          <w:color w:val="231F20"/>
        </w:rPr>
        <w:t>істердің тақырыптық жоспарының үлгісі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(таңдау бойынша алынған тақырыптыр)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(академиялы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саєаттыѕ ў</w:t>
      </w:r>
      <w:proofErr w:type="gramStart"/>
      <w:r w:rsidRPr="00FF76E8">
        <w:rPr>
          <w:rFonts w:ascii="Arial" w:hAnsi="Arial" w:cs="Arial"/>
          <w:color w:val="231F20"/>
        </w:rPr>
        <w:t>за</w:t>
      </w:r>
      <w:proofErr w:type="gramEnd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тыєы – 50 минут)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"/>
        <w:gridCol w:w="6305"/>
      </w:tblGrid>
      <w:tr w:rsidR="00F14A23" w:rsidRPr="00FF76E8" w:rsidTr="00F14A23">
        <w:trPr>
          <w:trHeight w:hRule="exact" w:val="28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Тақырыптары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1 кредит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Гигиена негізгі алдын алу 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п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əні. 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саты, міндеті жəне методологиялы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негіздері. Жалпы гигиенаныѕ пропедевтикалы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маѕызы. Даму тарихы.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нормалаудыѕ єылыми негіздері.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Ауа ортасыныѕ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маѕызы. Организмге ауадаєы физикалы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жəне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химиялы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факторлардыѕ əсер етуімен байланысты аурулардыѕ алдын алу.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Климат пен ауа райы. Акклиматизацияныѕ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азіргі замандаєы мəселелері.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Барлығы: 3 сағат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2 кредит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Су денсаулы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факторы ретінде. Су факторымен байланысты аурулар.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Сумен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амтамасыз етудіѕ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маѕызы.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Топыра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тыѕ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маѕызы. Топыра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ты санитариялы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орєау шаралары.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Елді мекендерді жоспарлау жəне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ўрылысын салудыѕ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негіздері.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Барлығы: 3 сағат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№ 3 кредит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Тама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тану денсаулы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факторы ретінде. Тиімді тама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танудыѕ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азіргі кездегі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аспектілері.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Алиментарлы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аурулар, олардыѕ алдын алу.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Ўйымдастырылєан  ўжымдардаєы  тама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танудыѕ  ўйымдастырылуына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ба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ылау жїргі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зу əд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ісі.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Барлығы: 3 сағат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№ 4 кредит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Еѕбек гигиенасыныѕ негізгі тїсініктемелері мен ережелері. Ґнді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істегі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сауы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тыру шараларыныѕ жїйесі.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Ґнді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істік ортаныѕ физикалы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факторлары жəне адам денсаулыєына</w:t>
            </w:r>
          </w:p>
          <w:p w:rsidR="00F14A23" w:rsidRPr="00FF76E8" w:rsidRDefault="00B44BAB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>олайсыз əсерлерініѕ алдын алу.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Иондаушы сəулелердіѕ шыє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у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 xml:space="preserve"> кґзі жəне оныѕ сипаттамасы. Тў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єындар мен</w:t>
            </w:r>
          </w:p>
          <w:p w:rsidR="00F14A23" w:rsidRPr="00FF76E8" w:rsidRDefault="00B44BAB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>ызметкерлердіѕ радиациялы</w:t>
            </w: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 xml:space="preserve"> </w:t>
            </w: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 xml:space="preserve">ауіпсіздігін </w:t>
            </w: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>амтамасыз ету.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Барлығы: 3 сағат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№ 5 кредит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Мектепке дейінгі балалар мекемелері мен мектептердегі о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у-т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əрбие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процесініѕ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негіздері.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Емдік-профилактикалы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мекемелердіѕ орналасуына жəне жоспарлануына</w:t>
            </w:r>
          </w:p>
          <w:p w:rsidR="00F14A23" w:rsidRPr="00FF76E8" w:rsidRDefault="00B44BAB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>ойылатын гигиеналы</w:t>
            </w: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 xml:space="preserve"> талаптар.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Соєыс  уа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ытында  санитария-гигиеналы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 шараларды  ўйымдастыру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негіздері.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lastRenderedPageBreak/>
              <w:t>4</w:t>
            </w: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Əскер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ўрылымында жəне бас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 да кїш бґ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л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імдеріндегі еѕбек гигиенасы.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Барлығы: 3 сағат</w:t>
            </w:r>
          </w:p>
        </w:tc>
      </w:tr>
      <w:tr w:rsidR="00F14A23" w:rsidRPr="00FF76E8" w:rsidTr="00F14A23">
        <w:trPr>
          <w:trHeight w:hRule="exact" w:val="349"/>
        </w:trPr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Жалпы: 15 сағат</w:t>
            </w:r>
          </w:p>
        </w:tc>
      </w:tr>
    </w:tbl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7.2 Практикалық сабақтардың тақырыптық жоспарының үлгі</w:t>
      </w:r>
      <w:proofErr w:type="gramStart"/>
      <w:r w:rsidRPr="00FF76E8">
        <w:rPr>
          <w:rFonts w:ascii="Arial" w:hAnsi="Arial" w:cs="Arial"/>
          <w:b/>
          <w:bCs/>
          <w:color w:val="231F20"/>
        </w:rPr>
        <w:t>с</w:t>
      </w:r>
      <w:proofErr w:type="gramEnd"/>
      <w:r w:rsidRPr="00FF76E8">
        <w:rPr>
          <w:rFonts w:ascii="Arial" w:hAnsi="Arial" w:cs="Arial"/>
          <w:b/>
          <w:bCs/>
          <w:color w:val="231F20"/>
        </w:rPr>
        <w:t>і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(академиялы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саєаттыѕ ў</w:t>
      </w:r>
      <w:proofErr w:type="gramStart"/>
      <w:r w:rsidRPr="00FF76E8">
        <w:rPr>
          <w:rFonts w:ascii="Arial" w:hAnsi="Arial" w:cs="Arial"/>
          <w:color w:val="231F20"/>
        </w:rPr>
        <w:t>за</w:t>
      </w:r>
      <w:proofErr w:type="gramEnd"/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тыєы – 50 минут)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"/>
        <w:gridCol w:w="6228"/>
      </w:tblGrid>
      <w:tr w:rsidR="00F14A23" w:rsidRPr="00FF76E8" w:rsidTr="00F14A23">
        <w:trPr>
          <w:trHeight w:hRule="exact" w:val="289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Тақырыптары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1 кредит</w:t>
            </w:r>
          </w:p>
        </w:tc>
      </w:tr>
      <w:tr w:rsidR="00F14A23" w:rsidRPr="00FF76E8" w:rsidTr="00B44BAB">
        <w:trPr>
          <w:trHeight w:hRule="exact" w:val="1036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Кі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іспе. Гигиенаныѕ 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саты, міндеті мен əдістері. Санитариялы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-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эпидемиологиялы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ызметті ўйымдастыру негіздері. Санитария дə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ігерініѕ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ж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ўмыс формасы мен əдістері.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Ауа ортасыныѕ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маѕызы. Температуралы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жəне ылєалдылы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тəртібін ґлшеу жəне баєалау əдістері.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Адам организміне микроклиматты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факторлардыѕ əсерін кешенді баєалау.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Адамдардыѕ обьективті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к ж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əне субьективтік жылу сезінуін баєалау.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Тў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 xml:space="preserve">єын жəне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оєамды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бґлмелердегі ауа ортасыныѕ сапасын зерттеу жəне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баєалау, ауадан сынама алу əдісі. Ауа алмасуыныѕ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ажетті жəне на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тылы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кґлемін есептеу əдісі мен ауа алмасу еселігі.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Барлығы: 12 сағат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№ 2 кредит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Су сапасына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баєалау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.О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рталы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тандырылєан жəне орталы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тан-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дырылмаєан шаруашылы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ауыз сумен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амтамасыз ету їшін су кґздерін таѕдау.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Судыѕ сапасын жа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сартудыѕ негізгі əдістері. Суды залалсыздандыру. Суды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хлорлау əдісі.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Топыра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тыѕ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маѕызы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.Т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опыра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ты санитариялы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жаєдайын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баєалау мен зерттеудіѕ методикалы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жолдары.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Топыра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тан су сорындысы бойынша химиялы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талдау əді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с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5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Тў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 xml:space="preserve">єын жерлерді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атты жəне сўйы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алды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тардан тазарту негіздері.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Барлығы: 12 сағат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№ 3 кредит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Тама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танудыѕ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ўндылыєын баєалау əдістері. 1.Таєамды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заттар мен энер-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гия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ажеттілігін аны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тау.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Тама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танудыѕ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ўндылыєын баєалау əдістері. 2.На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ты тама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тануды мəзі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-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ж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іктемесі бойынша есептеу.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 Тама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азы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тардыѕ (ет, балы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, шўжы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, сїт) сапасын баєалау əдістері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Тама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тан улануларды тексеру, олардыѕ алдын алу.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Барлығы: 12 сағат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№ 4 кредит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Ґнді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 xml:space="preserve">істік шу, оныѕ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олайсыз əсерініѕ алдын алу шудыѕ адам аєзасына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əсерін жəне шу деѕгейін ґлшеу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 xml:space="preserve"> ,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 xml:space="preserve"> баєалау əдістері.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Вибрация ауруыныѕ алдын алу. Жергілі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кті ж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əне жалпы вибрацияны ґлшеу жəне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баєалау. Адам организміне əсерін зерттеу,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нормалау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 xml:space="preserve">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аєидалары.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практикада зерттеудіѕ токсикологиялы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əдісі. Ґнеркəсі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пт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ік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улардыѕ улылыєы мен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ауі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пт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ілігін баєалау.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lastRenderedPageBreak/>
              <w:t>4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Ґнді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 xml:space="preserve">істік бґлмелердіѕ ауасындаєы газтəріздес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оспаларды зерттеу əдістері.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5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Радиациялы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гигиенадаєы негізгі тїсініктер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.И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ондауыш сəуле кґздерімен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ж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ўмыс жасау кезінде персоналдыѕ радиациялы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ауіпсіздігін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амтамасыз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ету принциптері.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6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Дозиметриялы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жəне радиометриялы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ба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ылау.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Барлығы: 12 сағат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№ 5 кредит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Аурухананыѕ жоба бойынша 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бас ж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əне ситуациялы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жоспарын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баєалау.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ЕПМ  арнайы  бґ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л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імдерініѕ  ішкі  жоспарын 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 баєалау.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Ауруханаішілік инфекциялар, олардыѕ алдын алу.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Балалар мен жасґспі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імдердіѕ дене дамуы мен денсаулы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жаєдайын зерт-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теу жəне баєалау əдістері.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Əскер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ўрылымыныѕ тама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тануына санитариялы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ба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ылауды ўйымдастыру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мен ж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їргізу негіздері.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Барлығы: 12 сағат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Жалпы 60: сағат</w:t>
            </w:r>
          </w:p>
        </w:tc>
      </w:tr>
    </w:tbl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7.3</w:t>
      </w:r>
      <w:proofErr w:type="gramStart"/>
      <w:r w:rsidRPr="00FF76E8">
        <w:rPr>
          <w:rFonts w:ascii="Arial" w:hAnsi="Arial" w:cs="Arial"/>
          <w:b/>
          <w:bCs/>
          <w:color w:val="231F20"/>
        </w:rPr>
        <w:t xml:space="preserve"> О</w:t>
      </w:r>
      <w:proofErr w:type="gramEnd"/>
      <w:r w:rsidRPr="00FF76E8">
        <w:rPr>
          <w:rFonts w:ascii="Arial" w:hAnsi="Arial" w:cs="Arial"/>
          <w:b/>
          <w:bCs/>
          <w:color w:val="231F20"/>
        </w:rPr>
        <w:t>қытушының жюетекшілігімен орындалатын студенттердің өзіндік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жұмысы (ОСӨЖ) тақырыптарының үлгі</w:t>
      </w:r>
      <w:proofErr w:type="gramStart"/>
      <w:r w:rsidRPr="00FF76E8">
        <w:rPr>
          <w:rFonts w:ascii="Arial" w:hAnsi="Arial" w:cs="Arial"/>
          <w:b/>
          <w:bCs/>
          <w:color w:val="231F20"/>
        </w:rPr>
        <w:t>с</w:t>
      </w:r>
      <w:proofErr w:type="gramEnd"/>
      <w:r w:rsidRPr="00FF76E8">
        <w:rPr>
          <w:rFonts w:ascii="Arial" w:hAnsi="Arial" w:cs="Arial"/>
          <w:b/>
          <w:bCs/>
          <w:color w:val="231F20"/>
        </w:rPr>
        <w:t>і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6307"/>
      </w:tblGrid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Тақырыптары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1 кредит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Профилактикалы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шаралар жїйесіндегі негізгі жїйе ретінде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оршаєан орта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факторларын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нормалау.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Ауа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оз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єалысыныѕ жылдамдыєы мен атмосфералы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ысымды ґлшеу жəне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баєалау əдісі.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Єимараттыѕ табиєи жəне жасанды жарыєын баєалау мен зерттеу əді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с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Ультракїлгін сəулесініѕ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ар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ындылыєын ґлшеу жəне баєалау əді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с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5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Инфра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ызыл радиациясыныѕ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ар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ындылыєын ґлшеу жəне баєалау əді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с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Аралық бақылау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Барлығы: 15 сағат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2 кредит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Ауыз суыныѕ су кґздерінен сынама алу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.С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удыѕ органолептикалы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кґрсеткіштері мен тўзды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ўрамын аны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тау əді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с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</w:t>
            </w:r>
          </w:p>
        </w:tc>
      </w:tr>
      <w:tr w:rsidR="00F14A23" w:rsidRPr="00FF76E8" w:rsidTr="00F14A23">
        <w:trPr>
          <w:trHeight w:hRule="exact" w:val="73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Орталы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тандырылмаєан сумен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амтамасыздандыруды ўйымдастыруєа</w:t>
            </w:r>
          </w:p>
          <w:p w:rsidR="00F14A23" w:rsidRPr="00FF76E8" w:rsidRDefault="00B44BAB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>ойылатын гигиеналы</w:t>
            </w: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 xml:space="preserve"> талаптар. Судыѕ органикалы</w:t>
            </w: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 xml:space="preserve"> ластануыныѕ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кґрсеткіштерін аны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тау əдісі</w:t>
            </w:r>
          </w:p>
        </w:tc>
      </w:tr>
      <w:tr w:rsidR="00F14A23" w:rsidRPr="00FF76E8" w:rsidTr="00F14A23">
        <w:trPr>
          <w:trHeight w:hRule="exact" w:val="51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Суды коагуляциялау əдісі. Судыѕ сапасын жа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сарту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єа арналєан арнайы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əдістер.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Топыра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тан сынама алу. Топыра</w:t>
            </w:r>
            <w:r w:rsidR="00B44BAB">
              <w:rPr>
                <w:rFonts w:ascii="Arial" w:eastAsiaTheme="minorEastAsia" w:hAnsi="Arial" w:cs="Arial"/>
                <w:color w:val="231F20"/>
              </w:rPr>
              <w:t>ққ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 физикалы</w:t>
            </w:r>
            <w:proofErr w:type="gramStart"/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-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химиялы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талдау жасау.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Аралық бақылау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Барлығы: 15 сағат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3 кредит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1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Тама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тыѕ 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ўндылыєын гигиеналы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  <w:lang w:val="kk-KZ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баєалау əдісі. 2.</w:t>
            </w: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На</w:t>
            </w:r>
            <w:proofErr w:type="gramEnd"/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ты тама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тануды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м</w:t>
            </w:r>
            <w:proofErr w:type="gramEnd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əзір-жіктемесі бойынша есептеу.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2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Тама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тануды зерттеудіѕ лабораториялы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əдіс</w:t>
            </w: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і.</w:t>
            </w:r>
            <w:proofErr w:type="gramEnd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Лабораториялы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анализ їшін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тама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тан сынама алу əдісі. Тама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тыѕ энергиялы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ўндылыєын, 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ўрамындаєы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нəруызды, майды, С-витаминін аны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тау əді</w:t>
            </w: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с</w:t>
            </w:r>
            <w:proofErr w:type="gramEnd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і.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3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Тама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   азы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тардыѕ    (жўмырт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а,    ўн,    нан,    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албырдаєы</w:t>
            </w:r>
            <w:proofErr w:type="gramEnd"/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консервілер</w:t>
            </w: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,к</w:t>
            </w:r>
            <w:proofErr w:type="gramEnd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онцентраттар) сапасын баєалау əдістері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4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ЕПМ мен балалар мекемелеріндегі ас блоктарыныѕ жўмысыныѕ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ўйымдастырылуына гигиеналы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ба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ылау жїргізу.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Аралық бақылау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Барлығы: 15 сағат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4 кредит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lastRenderedPageBreak/>
              <w:t>1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Шаѕ патологиясыныѕ алдын алу. Ауаныѕ шаѕдануын, дисперстілігін жəне пнвмо-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кониоз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ауі</w:t>
            </w: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пт</w:t>
            </w:r>
            <w:proofErr w:type="gramEnd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ілігін аны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тау əдісі.Шаѕды гигиеналы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нормалау 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аєидалары.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2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Иондауыш емес электромагнитті</w:t>
            </w: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к</w:t>
            </w:r>
            <w:proofErr w:type="gramEnd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сəулелену, олардыѕ жаєымсыз əсерініѕ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алдын алу. Ґлшеу мен баєалау əдісі. Нормалау принциптері.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3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Еѕбектіѕ ауырлыєын баєалау əдісі.Еѕбек процесімен байланысты ґнді</w:t>
            </w:r>
            <w:proofErr w:type="gramStart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істік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аурулар мен 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ажудыѕ алдын алу.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4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Кəсіби интоксикациялар жəне олардыѕ алдын алу.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5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Табиєи таралу кґздерінен сəлеленуді жəне медициналы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сəулеленуді шектеу.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Аралық бақылау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Барлығы: 15 сағат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5 кредит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1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О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ушылардыѕ кїн тəртібін жəне о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у кестесін баєалау.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2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Балалар мекемелерініѕ орналасуын, жоспарлануын гигиеналы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баєалау.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3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Балалар мекемелерініѕ 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ўрал-жабды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тарына жəне жићаздарына 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ойлатын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гигиеналы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талаптар.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4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Киім мен ая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киім гигиенасы. Киім тігуге арналєан маталар мен жасанды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терілерді гигиеналы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зерттеу əдістері.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5</w:t>
            </w: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Соєыс жаєдайында əскердіѕ сумен жабды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талуын санитариялы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</w:t>
            </w:r>
            <w:r w:rsidR="00B44BAB">
              <w:rPr>
                <w:rFonts w:ascii="Arial" w:eastAsiaTheme="minorEastAsia" w:hAnsi="Arial" w:cs="Arial"/>
                <w:b/>
                <w:bCs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адаєалауды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ґткізу мен ўйымдастыру негіздері.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Аралық бақылау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Емтихан алдындағы қорытынды кеңес беру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Барлығы: 15 сағат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Жалпы: 75 сағат</w:t>
            </w:r>
          </w:p>
        </w:tc>
      </w:tr>
    </w:tbl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7.4 Студенттердің өзінді</w:t>
      </w:r>
      <w:proofErr w:type="gramStart"/>
      <w:r w:rsidRPr="00FF76E8">
        <w:rPr>
          <w:rFonts w:ascii="Arial" w:hAnsi="Arial" w:cs="Arial"/>
          <w:b/>
          <w:bCs/>
          <w:color w:val="231F20"/>
        </w:rPr>
        <w:t>к</w:t>
      </w:r>
      <w:proofErr w:type="gramEnd"/>
      <w:r w:rsidRPr="00FF76E8">
        <w:rPr>
          <w:rFonts w:ascii="Arial" w:hAnsi="Arial" w:cs="Arial"/>
          <w:b/>
          <w:bCs/>
          <w:color w:val="231F20"/>
        </w:rPr>
        <w:t xml:space="preserve"> жұмысы (СӨЖ) тақырыптарының үлгісі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"/>
        <w:gridCol w:w="6335"/>
      </w:tblGrid>
      <w:tr w:rsidR="00F14A23" w:rsidRPr="00FF76E8" w:rsidTr="00F14A23">
        <w:trPr>
          <w:trHeight w:hRule="exact" w:val="289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  <w:w w:val="9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  <w:w w:val="90"/>
              </w:rPr>
              <w:t>№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Тақырыптары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№1 кредит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Гигиенаныѕ даму тарихы.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аза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стандаєы гигиена єылымыныѕ дамуы мен</w:t>
            </w:r>
          </w:p>
          <w:p w:rsidR="00F14A23" w:rsidRPr="00FF76E8" w:rsidRDefault="00B44BAB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>алыптасуы.</w:t>
            </w:r>
          </w:p>
        </w:tc>
      </w:tr>
      <w:tr w:rsidR="00F14A23" w:rsidRPr="00FF76E8" w:rsidTr="00B44BAB">
        <w:trPr>
          <w:trHeight w:hRule="exact" w:val="915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Халы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тыѕ денсаулыєы мен экологиялы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факторлар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.А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дам организміне</w:t>
            </w:r>
          </w:p>
          <w:p w:rsidR="00F14A23" w:rsidRPr="00FF76E8" w:rsidRDefault="00B44BAB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>оршаєан орта факторларыныѕ əсерін гигиеналы</w:t>
            </w: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 xml:space="preserve"> (донозологиялы</w:t>
            </w: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>) диа-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гностикалау принциптері.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Ауа райы мен климаттыѕ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маѕызы. Акклиматизация 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м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əселелері.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Кїн радиациясыныѕ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маѕызы.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5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Атмосфералы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ауаныѕ биологиялы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жəне химиялы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ластануыныѕ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маѕызы. Адам денсаулыєына негатив əсерініѕ алдын алу шаралары.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Барлығы: 15 сағат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2 кредит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Су нысандарын санитарлы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орєаудыѕ негізгі аспектілері.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Жер 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беті ж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 xml:space="preserve">əне жерасты су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ўбырыныѕ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сипаттамасы.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Биогеохимиялы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эндемиялар, олардыѕ алдын алу.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Тў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 xml:space="preserve">єын їйлерді жоспарлау мен салуєа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ойылатын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талаптар.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Барлығы: 15 сағат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3 кредит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Ау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атты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ахуалды баєалау əдістемесі.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Таєамды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  азы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тардыѕ   азы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  жəне   биологиялы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 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ўндылыєы,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эпидемиологиялы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маѕызы.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Тама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тандыруды ўйымдастыруды жəне оныѕ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, эпидемиялы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</w:p>
          <w:p w:rsidR="00F14A23" w:rsidRPr="00FF76E8" w:rsidRDefault="00B44BAB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 xml:space="preserve">ауіпсіздігін </w:t>
            </w: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>амтамасыз етуді ба</w:t>
            </w: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>ылау.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Таєамды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азы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тарды консервілеу, оныѕ азы</w:t>
            </w:r>
            <w:proofErr w:type="gramStart"/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-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тїліктердіѕ жарамдылыєын</w:t>
            </w:r>
          </w:p>
          <w:p w:rsidR="00F14A23" w:rsidRPr="00FF76E8" w:rsidRDefault="00B44BAB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  <w:w w:val="99"/>
              </w:rPr>
            </w:pPr>
            <w:r>
              <w:rPr>
                <w:rFonts w:ascii="Arial" w:eastAsiaTheme="minorEastAsia" w:hAnsi="Arial" w:cs="Arial"/>
                <w:color w:val="231F20"/>
                <w:w w:val="99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  <w:w w:val="99"/>
              </w:rPr>
              <w:t>амтамасыз етудегі жəне таєамды</w:t>
            </w:r>
            <w:r>
              <w:rPr>
                <w:rFonts w:ascii="Arial" w:eastAsiaTheme="minorEastAsia" w:hAnsi="Arial" w:cs="Arial"/>
                <w:color w:val="231F20"/>
                <w:w w:val="99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  <w:w w:val="99"/>
              </w:rPr>
              <w:t>, биологиялы</w:t>
            </w:r>
            <w:r>
              <w:rPr>
                <w:rFonts w:ascii="Arial" w:eastAsiaTheme="minorEastAsia" w:hAnsi="Arial" w:cs="Arial"/>
                <w:color w:val="231F20"/>
                <w:w w:val="99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  <w:w w:val="99"/>
              </w:rPr>
              <w:t xml:space="preserve"> </w:t>
            </w:r>
            <w:r>
              <w:rPr>
                <w:rFonts w:ascii="Arial" w:eastAsiaTheme="minorEastAsia" w:hAnsi="Arial" w:cs="Arial"/>
                <w:color w:val="231F20"/>
                <w:w w:val="99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  <w:w w:val="99"/>
              </w:rPr>
              <w:t>ўндылыєын са</w:t>
            </w:r>
            <w:r>
              <w:rPr>
                <w:rFonts w:ascii="Arial" w:eastAsiaTheme="minorEastAsia" w:hAnsi="Arial" w:cs="Arial"/>
                <w:color w:val="231F20"/>
                <w:w w:val="99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  <w:w w:val="99"/>
              </w:rPr>
              <w:t>таудаєы ролі.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5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Емді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к ж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əне емдік-профилактикалы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тама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тану.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Барлығы: 15 сағат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4 кредит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Цех ординаторы дə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ігері жўмысыныѕ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аспектілері.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lastRenderedPageBreak/>
              <w:t>2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Инфра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ызыл   сəулеленудіѕ  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  сипаттамасы,   медицинада</w:t>
            </w:r>
          </w:p>
          <w:p w:rsidR="00F14A23" w:rsidRPr="00FF76E8" w:rsidRDefault="00B44BAB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 xml:space="preserve">олданылуы, адам денсаулыєына </w:t>
            </w:r>
            <w:r>
              <w:rPr>
                <w:rFonts w:ascii="Arial" w:eastAsiaTheme="minorEastAsia" w:hAnsi="Arial" w:cs="Arial"/>
                <w:color w:val="231F20"/>
              </w:rPr>
              <w:t>қ</w:t>
            </w:r>
            <w:r w:rsidR="00F14A23" w:rsidRPr="00FF76E8">
              <w:rPr>
                <w:rFonts w:ascii="Arial" w:eastAsiaTheme="minorEastAsia" w:hAnsi="Arial" w:cs="Arial"/>
                <w:color w:val="231F20"/>
              </w:rPr>
              <w:t>олайсыз əсер етуі.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Компьютерлердіѕ бейне дисплейлік терминалдарымен жўмыс істеу кезіндегі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еѕбек жаєдайын ўйымдастыруды медициналы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ба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ылау.</w:t>
            </w:r>
          </w:p>
        </w:tc>
      </w:tr>
    </w:tbl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"/>
        <w:gridCol w:w="6335"/>
      </w:tblGrid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Медицина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ызметкерлерініѕ еѕбек гигиенасыныѕ негізгі аспектілері.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5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Ауылшаруашылыєы жўмысшыларына медициналы</w:t>
            </w:r>
            <w:proofErr w:type="gramStart"/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-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санитариялы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ызмет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кґрсету.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6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Улы химиялы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заттармен жўмыс жасаудаєы еѕбек гигиенасыныѕ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м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əселелері.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Барлығы: 15 сағат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№ 5 кредит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1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Аурухананыѕ ішкі ортасыныѕ ўйымдастырылуына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ойылатын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талаптар.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2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Тў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єын їй гигиенасы.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3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Балалардыѕ санитария-эпидемиологиялы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саулыєыныѕ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амтамасыз етілуін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санитариялы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адаєалау.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4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О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ушыларды о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ытудыѕ, бі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л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ім берудіѕ, еѕбекке тəрбиелеудіѕ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негізі.</w:t>
            </w:r>
          </w:p>
        </w:tc>
      </w:tr>
      <w:tr w:rsidR="00F14A23" w:rsidRPr="00FF76E8" w:rsidTr="00F14A23">
        <w:trPr>
          <w:trHeight w:hRule="exact" w:val="52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5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Балалар мен жасґспі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імдерді дене шыны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тыруєа тəрбиелеудіѕ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</w:p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негіздері.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6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Бала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олданатын 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заттар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 xml:space="preserve">єа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ойылатын гигиеналы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 xml:space="preserve"> талаптар.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7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Тері ж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 xml:space="preserve">əне ауыз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уысы гигиенасы.</w:t>
            </w:r>
          </w:p>
        </w:tc>
      </w:tr>
      <w:tr w:rsidR="00F14A23" w:rsidRPr="00FF76E8" w:rsidTr="00F14A23">
        <w:trPr>
          <w:trHeight w:hRule="exact" w:val="292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>8</w:t>
            </w: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FF76E8">
              <w:rPr>
                <w:rFonts w:ascii="Arial" w:eastAsiaTheme="minorEastAsia" w:hAnsi="Arial" w:cs="Arial"/>
                <w:color w:val="231F20"/>
              </w:rPr>
              <w:t xml:space="preserve">Əскер 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ўрылымында жəне бас</w:t>
            </w:r>
            <w:r w:rsidR="00B44BAB">
              <w:rPr>
                <w:rFonts w:ascii="Arial" w:eastAsiaTheme="minorEastAsia" w:hAnsi="Arial" w:cs="Arial"/>
                <w:color w:val="231F20"/>
              </w:rPr>
              <w:t>қ</w:t>
            </w:r>
            <w:r w:rsidRPr="00FF76E8">
              <w:rPr>
                <w:rFonts w:ascii="Arial" w:eastAsiaTheme="minorEastAsia" w:hAnsi="Arial" w:cs="Arial"/>
                <w:color w:val="231F20"/>
              </w:rPr>
              <w:t>а да кїш бґ</w:t>
            </w:r>
            <w:proofErr w:type="gramStart"/>
            <w:r w:rsidRPr="00FF76E8">
              <w:rPr>
                <w:rFonts w:ascii="Arial" w:eastAsiaTheme="minorEastAsia" w:hAnsi="Arial" w:cs="Arial"/>
                <w:color w:val="231F20"/>
              </w:rPr>
              <w:t>л</w:t>
            </w:r>
            <w:proofErr w:type="gramEnd"/>
            <w:r w:rsidRPr="00FF76E8">
              <w:rPr>
                <w:rFonts w:ascii="Arial" w:eastAsiaTheme="minorEastAsia" w:hAnsi="Arial" w:cs="Arial"/>
                <w:color w:val="231F20"/>
              </w:rPr>
              <w:t>імдеріндегі еѕбек гигиенасы.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color w:val="231F20"/>
              </w:rPr>
            </w:pP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Барлығы: 15 сағат</w:t>
            </w:r>
          </w:p>
        </w:tc>
      </w:tr>
      <w:tr w:rsidR="00F14A23" w:rsidRPr="00FF76E8" w:rsidTr="00F14A23">
        <w:trPr>
          <w:trHeight w:hRule="exact" w:val="289"/>
        </w:trPr>
        <w:tc>
          <w:tcPr>
            <w:tcW w:w="3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</w:p>
        </w:tc>
        <w:tc>
          <w:tcPr>
            <w:tcW w:w="6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F14A23" w:rsidRPr="00FF76E8" w:rsidRDefault="00F14A23" w:rsidP="006823A6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Arial" w:eastAsiaTheme="minorEastAsia" w:hAnsi="Arial" w:cs="Arial"/>
                <w:b/>
                <w:bCs/>
                <w:color w:val="231F20"/>
              </w:rPr>
            </w:pPr>
            <w:r w:rsidRPr="00FF76E8">
              <w:rPr>
                <w:rFonts w:ascii="Arial" w:eastAsiaTheme="minorEastAsia" w:hAnsi="Arial" w:cs="Arial"/>
                <w:b/>
                <w:bCs/>
                <w:color w:val="231F20"/>
              </w:rPr>
              <w:t>Жалпы: 75 сағат</w:t>
            </w:r>
          </w:p>
        </w:tc>
      </w:tr>
    </w:tbl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i/>
          <w:iCs/>
          <w:color w:val="231F20"/>
        </w:rPr>
      </w:pPr>
      <w:r w:rsidRPr="00FF76E8">
        <w:rPr>
          <w:rFonts w:ascii="Arial" w:hAnsi="Arial" w:cs="Arial"/>
          <w:b/>
          <w:bCs/>
          <w:i/>
          <w:iCs/>
          <w:color w:val="231F20"/>
        </w:rPr>
        <w:t>Ескерту:</w:t>
      </w:r>
      <w:r w:rsidRPr="00FF76E8">
        <w:rPr>
          <w:rFonts w:ascii="Arial" w:hAnsi="Arial" w:cs="Arial"/>
          <w:i/>
          <w:iCs/>
          <w:color w:val="231F20"/>
        </w:rPr>
        <w:t xml:space="preserve"> -* ЖОО дə</w:t>
      </w:r>
      <w:proofErr w:type="gramStart"/>
      <w:r w:rsidRPr="00FF76E8">
        <w:rPr>
          <w:rFonts w:ascii="Arial" w:hAnsi="Arial" w:cs="Arial"/>
          <w:i/>
          <w:iCs/>
          <w:color w:val="231F20"/>
        </w:rPr>
        <w:t>р</w:t>
      </w:r>
      <w:proofErr w:type="gramEnd"/>
      <w:r w:rsidRPr="00FF76E8">
        <w:rPr>
          <w:rFonts w:ascii="Arial" w:hAnsi="Arial" w:cs="Arial"/>
          <w:i/>
          <w:iCs/>
          <w:color w:val="231F20"/>
        </w:rPr>
        <w:t>іс, практикалық сабақ, ОСӨЖ, СӨЖ тақырыптарының 40%-ын</w:t>
      </w:r>
      <w:r w:rsidR="00B44BAB">
        <w:rPr>
          <w:rFonts w:ascii="Arial" w:hAnsi="Arial" w:cs="Arial"/>
          <w:i/>
          <w:iCs/>
          <w:color w:val="231F20"/>
          <w:lang w:val="kk-KZ"/>
        </w:rPr>
        <w:t xml:space="preserve"> </w:t>
      </w:r>
      <w:r w:rsidRPr="00FF76E8">
        <w:rPr>
          <w:rFonts w:ascii="Arial" w:hAnsi="Arial" w:cs="Arial"/>
          <w:i/>
          <w:iCs/>
          <w:color w:val="231F20"/>
        </w:rPr>
        <w:t>өзгерте алады.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i/>
          <w:iCs/>
          <w:color w:val="231F20"/>
        </w:rPr>
      </w:pPr>
      <w:r w:rsidRPr="00FF76E8">
        <w:rPr>
          <w:rFonts w:ascii="Arial" w:hAnsi="Arial" w:cs="Arial"/>
          <w:i/>
          <w:iCs/>
          <w:color w:val="231F20"/>
        </w:rPr>
        <w:t>** - оқу сабақтарының барлық тақырыптарының тізімдері мен тəртібі зерделеу б</w:t>
      </w:r>
      <w:proofErr w:type="gramStart"/>
      <w:r w:rsidRPr="00FF76E8">
        <w:rPr>
          <w:rFonts w:ascii="Arial" w:hAnsi="Arial" w:cs="Arial"/>
          <w:i/>
          <w:iCs/>
          <w:color w:val="231F20"/>
        </w:rPr>
        <w:t>а-</w:t>
      </w:r>
      <w:proofErr w:type="gramEnd"/>
      <w:r w:rsidR="00B44BAB">
        <w:rPr>
          <w:rFonts w:ascii="Arial" w:hAnsi="Arial" w:cs="Arial"/>
          <w:i/>
          <w:iCs/>
          <w:color w:val="231F20"/>
          <w:lang w:val="kk-KZ"/>
        </w:rPr>
        <w:t xml:space="preserve"> </w:t>
      </w:r>
      <w:r w:rsidRPr="00FF76E8">
        <w:rPr>
          <w:rFonts w:ascii="Arial" w:hAnsi="Arial" w:cs="Arial"/>
          <w:i/>
          <w:iCs/>
          <w:color w:val="231F20"/>
        </w:rPr>
        <w:t>рысында келісіліп отырылуы тиіс.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8 ҰСЫНЫЛАТЫН ƏДЕБИЕТТЕРДІҢ ТІ</w:t>
      </w:r>
      <w:proofErr w:type="gramStart"/>
      <w:r w:rsidRPr="00FF76E8">
        <w:rPr>
          <w:rFonts w:ascii="Arial" w:hAnsi="Arial" w:cs="Arial"/>
          <w:b/>
          <w:bCs/>
          <w:color w:val="231F20"/>
        </w:rPr>
        <w:t>З</w:t>
      </w:r>
      <w:proofErr w:type="gramEnd"/>
      <w:r w:rsidRPr="00FF76E8">
        <w:rPr>
          <w:rFonts w:ascii="Arial" w:hAnsi="Arial" w:cs="Arial"/>
          <w:b/>
          <w:bCs/>
          <w:color w:val="231F20"/>
        </w:rPr>
        <w:t>ІМІ*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Қазақ тіліндегі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негізгі: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1. Кенесариев У.И., Балмахаева Р.М., Жоламанов М.Е., Алимова Н.Е.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Тама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тану гигиенасы. Алматы, 2007., 144 б.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2. Абсаттарова К.С. ПЭЕМ жўмыс істеу кезіндегі еѕбек гигиенасы. –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Алматы, 2005, 85 б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3. Неменко Б.А., Оспанова Г.К. Балалар мен жасґспі</w:t>
      </w:r>
      <w:proofErr w:type="gramStart"/>
      <w:r w:rsidRPr="00FF76E8">
        <w:rPr>
          <w:rFonts w:ascii="Arial" w:hAnsi="Arial" w:cs="Arial"/>
          <w:color w:val="231F20"/>
        </w:rPr>
        <w:t>р</w:t>
      </w:r>
      <w:proofErr w:type="gramEnd"/>
      <w:r w:rsidRPr="00FF76E8">
        <w:rPr>
          <w:rFonts w:ascii="Arial" w:hAnsi="Arial" w:cs="Arial"/>
          <w:color w:val="231F20"/>
        </w:rPr>
        <w:t>імдер гигиенасы.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Алматы, 1997. – 29 б.</w:t>
      </w:r>
    </w:p>
    <w:p w:rsidR="00B44BAB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  <w:lang w:val="kk-KZ"/>
        </w:rPr>
      </w:pPr>
      <w:r w:rsidRPr="00FF76E8">
        <w:rPr>
          <w:rFonts w:ascii="Arial" w:hAnsi="Arial" w:cs="Arial"/>
          <w:color w:val="231F20"/>
        </w:rPr>
        <w:t>4. Неменко Б.А. Коммуналды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гигиена. Алматы. 2004. – 277 б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Орыс тіліндегі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негізгі: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1. Гигиена</w:t>
      </w:r>
      <w:proofErr w:type="gramStart"/>
      <w:r w:rsidRPr="00FF76E8">
        <w:rPr>
          <w:rFonts w:ascii="Arial" w:hAnsi="Arial" w:cs="Arial"/>
          <w:color w:val="231F20"/>
        </w:rPr>
        <w:t xml:space="preserve"> /П</w:t>
      </w:r>
      <w:proofErr w:type="gramEnd"/>
      <w:r w:rsidRPr="00FF76E8">
        <w:rPr>
          <w:rFonts w:ascii="Arial" w:hAnsi="Arial" w:cs="Arial"/>
          <w:color w:val="231F20"/>
        </w:rPr>
        <w:t>од ред. акад. РАМН Г.И. Румянцева. - М.: ГЭОТАР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МЕДИЦИНА,2000. - 608 </w:t>
      </w:r>
      <w:proofErr w:type="gramStart"/>
      <w:r w:rsidRPr="00FF76E8">
        <w:rPr>
          <w:rFonts w:ascii="Arial" w:hAnsi="Arial" w:cs="Arial"/>
          <w:color w:val="231F20"/>
        </w:rPr>
        <w:t>с</w:t>
      </w:r>
      <w:proofErr w:type="gramEnd"/>
      <w:r w:rsidRPr="00FF76E8">
        <w:rPr>
          <w:rFonts w:ascii="Arial" w:hAnsi="Arial" w:cs="Arial"/>
          <w:color w:val="231F20"/>
        </w:rPr>
        <w:t>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2. Пивоваров Ю.</w:t>
      </w:r>
      <w:proofErr w:type="gramStart"/>
      <w:r w:rsidRPr="00FF76E8">
        <w:rPr>
          <w:rFonts w:ascii="Arial" w:hAnsi="Arial" w:cs="Arial"/>
          <w:color w:val="231F20"/>
        </w:rPr>
        <w:t>П</w:t>
      </w:r>
      <w:proofErr w:type="gramEnd"/>
      <w:r w:rsidRPr="00FF76E8">
        <w:rPr>
          <w:rFonts w:ascii="Arial" w:hAnsi="Arial" w:cs="Arial"/>
          <w:color w:val="231F20"/>
        </w:rPr>
        <w:t>,, Королик В.В., и др Гигиена и основы экологии человека., 4-е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исп. И доп.-Ростов- на Дону «Феникс», 2008- 415 с.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3. Гончарук Е.И., и др. Общая гигиена: пропеде</w:t>
      </w:r>
      <w:r w:rsidR="00B44BAB">
        <w:rPr>
          <w:rFonts w:ascii="Arial" w:hAnsi="Arial" w:cs="Arial"/>
          <w:color w:val="231F20"/>
        </w:rPr>
        <w:t>втика гигиены. – 2-е изд., пере</w:t>
      </w:r>
      <w:r w:rsidRPr="00FF76E8">
        <w:rPr>
          <w:rFonts w:ascii="Arial" w:hAnsi="Arial" w:cs="Arial"/>
          <w:color w:val="231F20"/>
        </w:rPr>
        <w:t xml:space="preserve">раб. и доп. </w:t>
      </w:r>
      <w:r w:rsidRPr="00FF76E8">
        <w:rPr>
          <w:rFonts w:ascii="Arial" w:hAnsi="Arial" w:cs="Arial"/>
          <w:color w:val="231F20"/>
        </w:rPr>
        <w:lastRenderedPageBreak/>
        <w:t xml:space="preserve">– К.:Вища шк.,1999. – 652 </w:t>
      </w:r>
      <w:proofErr w:type="gramStart"/>
      <w:r w:rsidRPr="00FF76E8">
        <w:rPr>
          <w:rFonts w:ascii="Arial" w:hAnsi="Arial" w:cs="Arial"/>
          <w:color w:val="231F20"/>
        </w:rPr>
        <w:t>с</w:t>
      </w:r>
      <w:proofErr w:type="gramEnd"/>
      <w:r w:rsidRPr="00FF76E8">
        <w:rPr>
          <w:rFonts w:ascii="Arial" w:hAnsi="Arial" w:cs="Arial"/>
          <w:color w:val="231F20"/>
        </w:rPr>
        <w:t>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қосымша: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1. </w:t>
      </w:r>
      <w:proofErr w:type="gramStart"/>
      <w:r w:rsidRPr="00FF76E8">
        <w:rPr>
          <w:rFonts w:ascii="Arial" w:hAnsi="Arial" w:cs="Arial"/>
          <w:color w:val="231F20"/>
        </w:rPr>
        <w:t>Голубев</w:t>
      </w:r>
      <w:proofErr w:type="gramEnd"/>
      <w:r w:rsidRPr="00FF76E8">
        <w:rPr>
          <w:rFonts w:ascii="Arial" w:hAnsi="Arial" w:cs="Arial"/>
          <w:color w:val="231F20"/>
        </w:rPr>
        <w:t xml:space="preserve"> В.В. и др. Практикум по основам педиатрии и гигиены детей дошкольного возраста. – М.: </w:t>
      </w:r>
      <w:proofErr w:type="gramStart"/>
      <w:r w:rsidRPr="00FF76E8">
        <w:rPr>
          <w:rFonts w:ascii="Arial" w:hAnsi="Arial" w:cs="Arial"/>
          <w:color w:val="231F20"/>
        </w:rPr>
        <w:t>Издательский</w:t>
      </w:r>
      <w:proofErr w:type="gramEnd"/>
      <w:r w:rsidRPr="00FF76E8">
        <w:rPr>
          <w:rFonts w:ascii="Arial" w:hAnsi="Arial" w:cs="Arial"/>
          <w:color w:val="231F20"/>
        </w:rPr>
        <w:t xml:space="preserve"> центр «Академия». 2000.- 200 с.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2. Коммунальная гигиена</w:t>
      </w:r>
      <w:proofErr w:type="gramStart"/>
      <w:r w:rsidRPr="00FF76E8">
        <w:rPr>
          <w:rFonts w:ascii="Arial" w:hAnsi="Arial" w:cs="Arial"/>
          <w:color w:val="231F20"/>
        </w:rPr>
        <w:t xml:space="preserve"> /П</w:t>
      </w:r>
      <w:proofErr w:type="gramEnd"/>
      <w:r w:rsidRPr="00FF76E8">
        <w:rPr>
          <w:rFonts w:ascii="Arial" w:hAnsi="Arial" w:cs="Arial"/>
          <w:color w:val="231F20"/>
        </w:rPr>
        <w:t>од ред. К.И. Акуло</w:t>
      </w:r>
      <w:r w:rsidR="00B44BAB">
        <w:rPr>
          <w:rFonts w:ascii="Arial" w:hAnsi="Arial" w:cs="Arial"/>
          <w:color w:val="231F20"/>
        </w:rPr>
        <w:t>ва, К.А.Буштуевой. - М.: Медици</w:t>
      </w:r>
      <w:r w:rsidRPr="00FF76E8">
        <w:rPr>
          <w:rFonts w:ascii="Arial" w:hAnsi="Arial" w:cs="Arial"/>
          <w:color w:val="231F20"/>
        </w:rPr>
        <w:t xml:space="preserve">на, 2001.- 607 </w:t>
      </w:r>
      <w:proofErr w:type="gramStart"/>
      <w:r w:rsidRPr="00FF76E8">
        <w:rPr>
          <w:rFonts w:ascii="Arial" w:hAnsi="Arial" w:cs="Arial"/>
          <w:color w:val="231F20"/>
        </w:rPr>
        <w:t>с</w:t>
      </w:r>
      <w:proofErr w:type="gramEnd"/>
      <w:r w:rsidRPr="00FF76E8">
        <w:rPr>
          <w:rFonts w:ascii="Arial" w:hAnsi="Arial" w:cs="Arial"/>
          <w:color w:val="231F20"/>
        </w:rPr>
        <w:t>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3. Королев А.А. Гигиена питания. – М.: Издательский Центр «Академия».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2006. – 528 </w:t>
      </w:r>
      <w:proofErr w:type="gramStart"/>
      <w:r w:rsidRPr="00FF76E8">
        <w:rPr>
          <w:rFonts w:ascii="Arial" w:hAnsi="Arial" w:cs="Arial"/>
          <w:color w:val="231F20"/>
        </w:rPr>
        <w:t>с</w:t>
      </w:r>
      <w:proofErr w:type="gramEnd"/>
      <w:r w:rsidRPr="00FF76E8">
        <w:rPr>
          <w:rFonts w:ascii="Arial" w:hAnsi="Arial" w:cs="Arial"/>
          <w:color w:val="231F20"/>
        </w:rPr>
        <w:t>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4. </w:t>
      </w:r>
      <w:proofErr w:type="gramStart"/>
      <w:r w:rsidRPr="00FF76E8">
        <w:rPr>
          <w:rFonts w:ascii="Arial" w:hAnsi="Arial" w:cs="Arial"/>
          <w:color w:val="231F20"/>
        </w:rPr>
        <w:t>Кучма В.</w:t>
      </w:r>
      <w:proofErr w:type="gramEnd"/>
      <w:r w:rsidRPr="00FF76E8">
        <w:rPr>
          <w:rFonts w:ascii="Arial" w:hAnsi="Arial" w:cs="Arial"/>
          <w:color w:val="231F20"/>
        </w:rPr>
        <w:t xml:space="preserve">Р. Гигиена детей и подростков: Учебник.- М.:Медицина. 2001. - 384 </w:t>
      </w:r>
      <w:proofErr w:type="gramStart"/>
      <w:r w:rsidRPr="00FF76E8">
        <w:rPr>
          <w:rFonts w:ascii="Arial" w:hAnsi="Arial" w:cs="Arial"/>
          <w:color w:val="231F20"/>
        </w:rPr>
        <w:t>с</w:t>
      </w:r>
      <w:proofErr w:type="gramEnd"/>
      <w:r w:rsidRPr="00FF76E8">
        <w:rPr>
          <w:rFonts w:ascii="Arial" w:hAnsi="Arial" w:cs="Arial"/>
          <w:color w:val="231F20"/>
        </w:rPr>
        <w:t>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5. Неменко Б.А., Кенесариев У.И. Коммунальная гигиена - Алматы</w:t>
      </w:r>
      <w:proofErr w:type="gramStart"/>
      <w:r w:rsidRPr="00FF76E8">
        <w:rPr>
          <w:rFonts w:ascii="Arial" w:hAnsi="Arial" w:cs="Arial"/>
          <w:color w:val="231F20"/>
        </w:rPr>
        <w:t>:Н</w:t>
      </w:r>
      <w:proofErr w:type="gramEnd"/>
      <w:r w:rsidRPr="00FF76E8">
        <w:rPr>
          <w:rFonts w:ascii="Arial" w:hAnsi="Arial" w:cs="Arial"/>
          <w:color w:val="231F20"/>
        </w:rPr>
        <w:t>ИЦ «Гылым», 2003. - 464 с.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6. </w:t>
      </w:r>
      <w:proofErr w:type="gramStart"/>
      <w:r w:rsidRPr="00FF76E8">
        <w:rPr>
          <w:rFonts w:ascii="Arial" w:hAnsi="Arial" w:cs="Arial"/>
          <w:color w:val="231F20"/>
        </w:rPr>
        <w:t>Беляков В</w:t>
      </w:r>
      <w:proofErr w:type="gramEnd"/>
      <w:r w:rsidRPr="00FF76E8">
        <w:rPr>
          <w:rFonts w:ascii="Arial" w:hAnsi="Arial" w:cs="Arial"/>
          <w:color w:val="231F20"/>
        </w:rPr>
        <w:t>. Д., Жук Е. Г. Военная гигиена и эпидемиология. – М.: Медицина, 1988.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7. Рубина Е.А. Санитария и гигиена питания: Учебное пособие для студентов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ВУЗов - М.: Издательский Центр «Академия», 2005. – 288 </w:t>
      </w:r>
      <w:proofErr w:type="gramStart"/>
      <w:r w:rsidRPr="00FF76E8">
        <w:rPr>
          <w:rFonts w:ascii="Arial" w:hAnsi="Arial" w:cs="Arial"/>
          <w:color w:val="231F20"/>
        </w:rPr>
        <w:t>с</w:t>
      </w:r>
      <w:proofErr w:type="gramEnd"/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i/>
          <w:iCs/>
          <w:color w:val="231F20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i/>
          <w:iCs/>
          <w:color w:val="231F20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i/>
          <w:iCs/>
          <w:color w:val="231F20"/>
        </w:rPr>
      </w:pPr>
      <w:r w:rsidRPr="00FF76E8">
        <w:rPr>
          <w:rFonts w:ascii="Arial" w:hAnsi="Arial" w:cs="Arial"/>
          <w:b/>
          <w:bCs/>
          <w:i/>
          <w:iCs/>
          <w:color w:val="231F20"/>
        </w:rPr>
        <w:t>Ескерту:</w:t>
      </w:r>
      <w:r w:rsidRPr="00FF76E8">
        <w:rPr>
          <w:rFonts w:ascii="Arial" w:hAnsi="Arial" w:cs="Arial"/>
          <w:i/>
          <w:iCs/>
          <w:color w:val="231F20"/>
        </w:rPr>
        <w:t xml:space="preserve"> *- Əдебиеттердің тізімі жыл сайын жаңартылуы мүмкін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АВТОРЛАР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1. У.И. Кенесариев– </w:t>
      </w:r>
      <w:proofErr w:type="gramStart"/>
      <w:r w:rsidRPr="00FF76E8">
        <w:rPr>
          <w:rFonts w:ascii="Arial" w:hAnsi="Arial" w:cs="Arial"/>
          <w:color w:val="231F20"/>
        </w:rPr>
        <w:t>С.</w:t>
      </w:r>
      <w:proofErr w:type="gramEnd"/>
      <w:r w:rsidRPr="00FF76E8">
        <w:rPr>
          <w:rFonts w:ascii="Arial" w:hAnsi="Arial" w:cs="Arial"/>
          <w:color w:val="231F20"/>
        </w:rPr>
        <w:t xml:space="preserve">Ж. Асфендияров атындаєы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ўлтты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медицина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университетініѕ жалпы гигиена жəне экология кафедрасыныѕ меѕгерушісі м.є.д.,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профессор.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2. Р.М. Балмахаева– </w:t>
      </w:r>
      <w:proofErr w:type="gramStart"/>
      <w:r w:rsidRPr="00FF76E8">
        <w:rPr>
          <w:rFonts w:ascii="Arial" w:hAnsi="Arial" w:cs="Arial"/>
          <w:color w:val="231F20"/>
        </w:rPr>
        <w:t>С.</w:t>
      </w:r>
      <w:proofErr w:type="gramEnd"/>
      <w:r w:rsidRPr="00FF76E8">
        <w:rPr>
          <w:rFonts w:ascii="Arial" w:hAnsi="Arial" w:cs="Arial"/>
          <w:color w:val="231F20"/>
        </w:rPr>
        <w:t xml:space="preserve">Ж. Асфендияров атындаєы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ўлтты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медицина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университетініѕ жалпы гигиена жəне экология кафедрасыныѕ доценті, м.є.к.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3. М.Е. Жоламанов - С.Ж. Асфендияров атындаєы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ўлтты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медицина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университетініѕ жалпы гигиена жəне экология кафедрасыныѕ доценті, м.</w:t>
      </w:r>
      <w:proofErr w:type="gramStart"/>
      <w:r w:rsidRPr="00FF76E8">
        <w:rPr>
          <w:rFonts w:ascii="Arial" w:hAnsi="Arial" w:cs="Arial"/>
          <w:color w:val="231F20"/>
        </w:rPr>
        <w:t>є.</w:t>
      </w:r>
      <w:proofErr w:type="gramEnd"/>
      <w:r w:rsidRPr="00FF76E8">
        <w:rPr>
          <w:rFonts w:ascii="Arial" w:hAnsi="Arial" w:cs="Arial"/>
          <w:color w:val="231F20"/>
        </w:rPr>
        <w:t>к.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4. Р.З. Игсатов– </w:t>
      </w:r>
      <w:proofErr w:type="gramStart"/>
      <w:r w:rsidRPr="00FF76E8">
        <w:rPr>
          <w:rFonts w:ascii="Arial" w:hAnsi="Arial" w:cs="Arial"/>
          <w:color w:val="231F20"/>
        </w:rPr>
        <w:t>С.</w:t>
      </w:r>
      <w:proofErr w:type="gramEnd"/>
      <w:r w:rsidRPr="00FF76E8">
        <w:rPr>
          <w:rFonts w:ascii="Arial" w:hAnsi="Arial" w:cs="Arial"/>
          <w:color w:val="231F20"/>
        </w:rPr>
        <w:t xml:space="preserve">Ж. Асфендияров атындаєы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ўлтты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медицина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университетініѕ жалпы гигиена жəне экология кафедрасыныѕ доценті, м.є.к.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5. Г.М. Аликеева - С.Ж. Асфендияров атындаєы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ўлтты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медицина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университетініѕ жалпы гигиена жəне экология кафедрасыныѕ ає</w:t>
      </w:r>
      <w:proofErr w:type="gramStart"/>
      <w:r w:rsidRPr="00FF76E8">
        <w:rPr>
          <w:rFonts w:ascii="Arial" w:hAnsi="Arial" w:cs="Arial"/>
          <w:color w:val="231F20"/>
        </w:rPr>
        <w:t>а</w:t>
      </w:r>
      <w:proofErr w:type="gramEnd"/>
      <w:r w:rsidRPr="00FF76E8">
        <w:rPr>
          <w:rFonts w:ascii="Arial" w:hAnsi="Arial" w:cs="Arial"/>
          <w:color w:val="231F20"/>
        </w:rPr>
        <w:t xml:space="preserve">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ытушысы, м.є.к.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6. С.Ш. Сламкулова - С.Ж. Асфендияров атындаєы 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аза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ўлтты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 xml:space="preserve"> медицина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университетініѕ жалпы гигиена жəне экология кафедрасыныѕ о</w:t>
      </w:r>
      <w:r w:rsidR="00B44BAB">
        <w:rPr>
          <w:rFonts w:ascii="Arial" w:hAnsi="Arial" w:cs="Arial"/>
          <w:color w:val="231F20"/>
        </w:rPr>
        <w:t>қ</w:t>
      </w:r>
      <w:r w:rsidRPr="00FF76E8">
        <w:rPr>
          <w:rFonts w:ascii="Arial" w:hAnsi="Arial" w:cs="Arial"/>
          <w:color w:val="231F20"/>
        </w:rPr>
        <w:t>ытушысы.</w:t>
      </w: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F14A23" w:rsidRPr="00FF76E8" w:rsidRDefault="00F14A23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</w:p>
    <w:p w:rsidR="00082A7D" w:rsidRPr="00FF76E8" w:rsidRDefault="00082A7D" w:rsidP="006823A6">
      <w:pPr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br w:type="page"/>
      </w: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  <w:r w:rsidRPr="00FF76E8">
        <w:rPr>
          <w:rFonts w:ascii="Arial" w:hAnsi="Arial" w:cs="Arial"/>
        </w:rPr>
        <w:t>ТИПОВАЯ УЧЕБНАЯ ПРОГРАММА</w:t>
      </w: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  <w:r w:rsidRPr="00FF76E8">
        <w:rPr>
          <w:rFonts w:ascii="Arial" w:hAnsi="Arial" w:cs="Arial"/>
        </w:rPr>
        <w:t>БАКАЛАВРИАТ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right"/>
        <w:rPr>
          <w:rFonts w:ascii="Arial" w:hAnsi="Arial" w:cs="Arial"/>
        </w:rPr>
      </w:pPr>
      <w:r w:rsidRPr="00FF76E8">
        <w:rPr>
          <w:rFonts w:ascii="Arial" w:hAnsi="Arial" w:cs="Arial"/>
        </w:rPr>
        <w:t>УТВЕРЖДАЮ</w:t>
      </w:r>
    </w:p>
    <w:p w:rsidR="00082A7D" w:rsidRPr="00FF76E8" w:rsidRDefault="00082A7D" w:rsidP="00B44BAB">
      <w:pPr>
        <w:pStyle w:val="a3"/>
        <w:spacing w:line="276" w:lineRule="auto"/>
        <w:ind w:firstLine="142"/>
        <w:jc w:val="right"/>
        <w:rPr>
          <w:rFonts w:ascii="Arial" w:hAnsi="Arial" w:cs="Arial"/>
        </w:rPr>
      </w:pPr>
      <w:r w:rsidRPr="00FF76E8">
        <w:rPr>
          <w:rFonts w:ascii="Arial" w:hAnsi="Arial" w:cs="Arial"/>
        </w:rPr>
        <w:t>Директор Департамента</w:t>
      </w:r>
    </w:p>
    <w:p w:rsidR="00082A7D" w:rsidRPr="00FF76E8" w:rsidRDefault="00082A7D" w:rsidP="00B44BAB">
      <w:pPr>
        <w:pStyle w:val="a3"/>
        <w:spacing w:line="276" w:lineRule="auto"/>
        <w:ind w:firstLine="142"/>
        <w:jc w:val="right"/>
        <w:rPr>
          <w:rFonts w:ascii="Arial" w:hAnsi="Arial" w:cs="Arial"/>
        </w:rPr>
      </w:pPr>
      <w:r w:rsidRPr="00FF76E8">
        <w:rPr>
          <w:rFonts w:ascii="Arial" w:hAnsi="Arial" w:cs="Arial"/>
        </w:rPr>
        <w:t>развития науки и</w:t>
      </w:r>
    </w:p>
    <w:p w:rsidR="00082A7D" w:rsidRPr="00FF76E8" w:rsidRDefault="00082A7D" w:rsidP="00B44BAB">
      <w:pPr>
        <w:pStyle w:val="a3"/>
        <w:spacing w:line="276" w:lineRule="auto"/>
        <w:ind w:firstLine="142"/>
        <w:jc w:val="right"/>
        <w:rPr>
          <w:rFonts w:ascii="Arial" w:hAnsi="Arial" w:cs="Arial"/>
        </w:rPr>
      </w:pPr>
      <w:r w:rsidRPr="00FF76E8">
        <w:rPr>
          <w:rFonts w:ascii="Arial" w:hAnsi="Arial" w:cs="Arial"/>
        </w:rPr>
        <w:t>человеческих ресурсов МЗ РК</w:t>
      </w:r>
    </w:p>
    <w:p w:rsidR="00082A7D" w:rsidRPr="00FF76E8" w:rsidRDefault="00082A7D" w:rsidP="00B44BAB">
      <w:pPr>
        <w:pStyle w:val="a3"/>
        <w:spacing w:line="276" w:lineRule="auto"/>
        <w:ind w:firstLine="142"/>
        <w:jc w:val="right"/>
        <w:rPr>
          <w:rFonts w:ascii="Arial" w:hAnsi="Arial" w:cs="Arial"/>
        </w:rPr>
      </w:pPr>
      <w:r w:rsidRPr="00FF76E8">
        <w:rPr>
          <w:rFonts w:ascii="Arial" w:hAnsi="Arial" w:cs="Arial"/>
        </w:rPr>
        <w:t>_______________ Н.К.Хамзина</w:t>
      </w:r>
    </w:p>
    <w:p w:rsidR="00082A7D" w:rsidRPr="00FF76E8" w:rsidRDefault="00082A7D" w:rsidP="00B44BAB">
      <w:pPr>
        <w:pStyle w:val="a3"/>
        <w:spacing w:line="276" w:lineRule="auto"/>
        <w:ind w:firstLine="142"/>
        <w:jc w:val="right"/>
        <w:rPr>
          <w:rFonts w:ascii="Arial" w:hAnsi="Arial" w:cs="Arial"/>
        </w:rPr>
      </w:pPr>
      <w:r w:rsidRPr="00FF76E8">
        <w:rPr>
          <w:rFonts w:ascii="Arial" w:hAnsi="Arial" w:cs="Arial"/>
        </w:rPr>
        <w:t>«______»______________2009 г.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  <w:r w:rsidRPr="00FF76E8">
        <w:rPr>
          <w:rFonts w:ascii="Arial" w:hAnsi="Arial" w:cs="Arial"/>
        </w:rPr>
        <w:t>ОБЩАЯ ГИГИЕНА</w:t>
      </w: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  <w:r w:rsidRPr="00FF76E8">
        <w:rPr>
          <w:rFonts w:ascii="Arial" w:hAnsi="Arial" w:cs="Arial"/>
        </w:rPr>
        <w:t>По специальности: 051102 - «Общественное здравоохранение»</w:t>
      </w: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  <w:r w:rsidRPr="00FF76E8">
        <w:rPr>
          <w:rFonts w:ascii="Arial" w:hAnsi="Arial" w:cs="Arial"/>
        </w:rPr>
        <w:t xml:space="preserve">Объем – 225 часов </w:t>
      </w:r>
      <w:proofErr w:type="gramStart"/>
      <w:r w:rsidRPr="00FF76E8">
        <w:rPr>
          <w:rFonts w:ascii="Arial" w:hAnsi="Arial" w:cs="Arial"/>
        </w:rPr>
        <w:t xml:space="preserve">( </w:t>
      </w:r>
      <w:proofErr w:type="gramEnd"/>
      <w:r w:rsidRPr="00FF76E8">
        <w:rPr>
          <w:rFonts w:ascii="Arial" w:hAnsi="Arial" w:cs="Arial"/>
        </w:rPr>
        <w:t>5 кредитов)</w:t>
      </w: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  <w:r w:rsidRPr="00FF76E8">
        <w:rPr>
          <w:rFonts w:ascii="Arial" w:hAnsi="Arial" w:cs="Arial"/>
        </w:rPr>
        <w:t>Министерство здравоохранения Республики Казахстан</w:t>
      </w: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</w:p>
    <w:p w:rsidR="00082A7D" w:rsidRPr="00FF76E8" w:rsidRDefault="00082A7D" w:rsidP="00B44BAB">
      <w:pPr>
        <w:pStyle w:val="a3"/>
        <w:spacing w:line="276" w:lineRule="auto"/>
        <w:ind w:firstLine="142"/>
        <w:jc w:val="center"/>
        <w:rPr>
          <w:rFonts w:ascii="Arial" w:hAnsi="Arial" w:cs="Arial"/>
        </w:rPr>
      </w:pPr>
      <w:r w:rsidRPr="00FF76E8">
        <w:rPr>
          <w:rFonts w:ascii="Arial" w:hAnsi="Arial" w:cs="Arial"/>
        </w:rPr>
        <w:t>Астана-2009</w:t>
      </w:r>
    </w:p>
    <w:p w:rsidR="00082A7D" w:rsidRPr="00FF76E8" w:rsidRDefault="00082A7D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br w:type="page"/>
      </w:r>
    </w:p>
    <w:p w:rsidR="00082A7D" w:rsidRPr="00FF76E8" w:rsidRDefault="00082A7D" w:rsidP="00B44BAB">
      <w:pPr>
        <w:widowControl w:val="0"/>
        <w:autoSpaceDE w:val="0"/>
        <w:autoSpaceDN w:val="0"/>
        <w:adjustRightInd w:val="0"/>
        <w:spacing w:after="0"/>
        <w:ind w:firstLine="142"/>
        <w:jc w:val="center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lastRenderedPageBreak/>
        <w:t>ПРЕДИСЛОВИЕ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 xml:space="preserve">1 </w:t>
      </w:r>
      <w:proofErr w:type="gramStart"/>
      <w:r w:rsidRPr="00FF76E8">
        <w:rPr>
          <w:rFonts w:ascii="Arial" w:hAnsi="Arial" w:cs="Arial"/>
          <w:b/>
          <w:bCs/>
          <w:color w:val="231F20"/>
        </w:rPr>
        <w:t>РАЗРАБОТАНА</w:t>
      </w:r>
      <w:proofErr w:type="gramEnd"/>
      <w:r w:rsidRPr="00FF76E8">
        <w:rPr>
          <w:rFonts w:ascii="Arial" w:hAnsi="Arial" w:cs="Arial"/>
          <w:b/>
          <w:bCs/>
          <w:color w:val="231F20"/>
        </w:rPr>
        <w:t xml:space="preserve"> И ВНЕСЕНА</w:t>
      </w:r>
      <w:r w:rsidRPr="00FF76E8">
        <w:rPr>
          <w:rFonts w:ascii="Arial" w:hAnsi="Arial" w:cs="Arial"/>
          <w:color w:val="231F20"/>
        </w:rPr>
        <w:t xml:space="preserve"> Казахск</w:t>
      </w:r>
      <w:r w:rsidR="00B44BAB">
        <w:rPr>
          <w:rFonts w:ascii="Arial" w:hAnsi="Arial" w:cs="Arial"/>
          <w:color w:val="231F20"/>
        </w:rPr>
        <w:t>им национальным медицинским уни</w:t>
      </w:r>
      <w:r w:rsidRPr="00FF76E8">
        <w:rPr>
          <w:rFonts w:ascii="Arial" w:hAnsi="Arial" w:cs="Arial"/>
          <w:color w:val="231F20"/>
        </w:rPr>
        <w:t>верситетом им. С.Д. Асфендиярова.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2 ВВЕДЕНА</w:t>
      </w:r>
      <w:r w:rsidRPr="00FF76E8">
        <w:rPr>
          <w:rFonts w:ascii="Arial" w:hAnsi="Arial" w:cs="Arial"/>
          <w:color w:val="231F20"/>
        </w:rPr>
        <w:t xml:space="preserve"> впервые.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3 ТИПОВАЯ УЧЕБНАЯ ПРОГРАММА</w:t>
      </w:r>
      <w:r w:rsidRPr="00FF76E8">
        <w:rPr>
          <w:rFonts w:ascii="Arial" w:hAnsi="Arial" w:cs="Arial"/>
          <w:color w:val="231F20"/>
        </w:rPr>
        <w:t xml:space="preserve"> разраб</w:t>
      </w:r>
      <w:r w:rsidR="00B44BAB">
        <w:rPr>
          <w:rFonts w:ascii="Arial" w:hAnsi="Arial" w:cs="Arial"/>
          <w:color w:val="231F20"/>
        </w:rPr>
        <w:t xml:space="preserve">отана в </w:t>
      </w:r>
      <w:proofErr w:type="gramStart"/>
      <w:r w:rsidR="00B44BAB">
        <w:rPr>
          <w:rFonts w:ascii="Arial" w:hAnsi="Arial" w:cs="Arial"/>
          <w:color w:val="231F20"/>
        </w:rPr>
        <w:t>соответствии</w:t>
      </w:r>
      <w:proofErr w:type="gramEnd"/>
      <w:r w:rsidR="00B44BAB">
        <w:rPr>
          <w:rFonts w:ascii="Arial" w:hAnsi="Arial" w:cs="Arial"/>
          <w:color w:val="231F20"/>
        </w:rPr>
        <w:t xml:space="preserve"> с го</w:t>
      </w:r>
      <w:r w:rsidRPr="00FF76E8">
        <w:rPr>
          <w:rFonts w:ascii="Arial" w:hAnsi="Arial" w:cs="Arial"/>
          <w:color w:val="231F20"/>
        </w:rPr>
        <w:t>сударственным общеобязательным стандартом образования по специальности: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051102 - «Общественное здравоохранение».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4 ТИПОВАЯ УЧЕБНАЯ ПРОГРАММА</w:t>
      </w:r>
      <w:r w:rsidRPr="00FF76E8">
        <w:rPr>
          <w:rFonts w:ascii="Arial" w:hAnsi="Arial" w:cs="Arial"/>
          <w:color w:val="231F20"/>
        </w:rPr>
        <w:t xml:space="preserve"> </w:t>
      </w:r>
      <w:r w:rsidR="00B44BAB">
        <w:rPr>
          <w:rFonts w:ascii="Arial" w:hAnsi="Arial" w:cs="Arial"/>
          <w:color w:val="231F20"/>
        </w:rPr>
        <w:t>утверждена и рекомендована к из</w:t>
      </w:r>
      <w:r w:rsidRPr="00FF76E8">
        <w:rPr>
          <w:rFonts w:ascii="Arial" w:hAnsi="Arial" w:cs="Arial"/>
          <w:color w:val="231F20"/>
        </w:rPr>
        <w:t xml:space="preserve">данию ТОО «Республиканский центр </w:t>
      </w:r>
      <w:proofErr w:type="gramStart"/>
      <w:r w:rsidRPr="00FF76E8">
        <w:rPr>
          <w:rFonts w:ascii="Arial" w:hAnsi="Arial" w:cs="Arial"/>
          <w:color w:val="231F20"/>
        </w:rPr>
        <w:t>инновационных</w:t>
      </w:r>
      <w:proofErr w:type="gramEnd"/>
      <w:r w:rsidRPr="00FF76E8">
        <w:rPr>
          <w:rFonts w:ascii="Arial" w:hAnsi="Arial" w:cs="Arial"/>
          <w:color w:val="231F20"/>
        </w:rPr>
        <w:t xml:space="preserve"> технологий медицинского образования и науки» Протокол № 5 от 20.03.09 г.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  <w:color w:val="231F20"/>
        </w:rPr>
      </w:pPr>
    </w:p>
    <w:p w:rsidR="00082A7D" w:rsidRPr="00FF76E8" w:rsidRDefault="00082A7D" w:rsidP="006823A6">
      <w:pPr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br w:type="page"/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lastRenderedPageBreak/>
        <w:t>СОДЕРЖАНИЕ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Пояснительная записка. . . . . . . . . . . . . . . . . . . . . . . . . . . . . . . . . . . . . . . . . . . .30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Содержание дисциплины . . . . . . . . . . . . . . . . . . . . . . . . . . . . . . . . . . . . . . . . . .32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Методы обучения и преподавания. . . . . . . . . . . . . . . . . . . . . . . . . . . . . . . . . . .39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Оценка знаний. . . . . . . . . . . . . . . . . . . . . . . . . . . . . . . . . . . . . . . . . . . . . . . . . . .40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Оборудование и оснащение . . . . . . . . . . . . . . . . . . . . . . . . . . . . . . . . . . . . . . . .40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Распределение часов дисциплины . . . . . . . . . . . . . . . . . . . . . . . . . . . . . . . . . .40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Примерные тематические планы лекций, практических занятий, СРС . . . .41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Список рекомендуемой литературы. . . . . . . . . . . . . . . . . . . . . . . . . . . . . . . . .48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 xml:space="preserve">Настоящая типовая программа не может быть тиражирована и распространена </w:t>
      </w:r>
      <w:r w:rsidRPr="00FF76E8">
        <w:rPr>
          <w:rFonts w:ascii="Arial" w:hAnsi="Arial" w:cs="Arial"/>
          <w:color w:val="231F20"/>
        </w:rPr>
        <w:t>без разрешения Министерства здравоохранения Республики Казахстан.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br w:type="page"/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lastRenderedPageBreak/>
        <w:t>1 ПОЯСНИТЕЛЬНАЯ ЗАПИСКА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Гигиена – основная профилактическая отрасль медицины, изучающая закономерности влияния природных и антропогенных факторов окружающей среды на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организм человека и общественное здоровье и разрабатывающая гигиенические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нормативы, санитарные правила и мероприятия, реализация которых направлена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на обеспечение оптимальных условий для жизне</w:t>
      </w:r>
      <w:r w:rsidR="00B44BAB">
        <w:rPr>
          <w:rFonts w:ascii="Arial" w:hAnsi="Arial" w:cs="Arial"/>
          <w:color w:val="231F20"/>
        </w:rPr>
        <w:t>деятельности, сохранения и укре</w:t>
      </w:r>
      <w:r w:rsidRPr="00FF76E8">
        <w:rPr>
          <w:rFonts w:ascii="Arial" w:hAnsi="Arial" w:cs="Arial"/>
          <w:color w:val="231F20"/>
        </w:rPr>
        <w:t>пления здоровья людей, предупреждения заболеваний.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Гигиена является многопрофильной дисциплиной, каждый из разделов которой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охватывает самостоятельную область гигиен</w:t>
      </w:r>
      <w:r w:rsidR="00B44BAB">
        <w:rPr>
          <w:rFonts w:ascii="Arial" w:hAnsi="Arial" w:cs="Arial"/>
          <w:color w:val="231F20"/>
        </w:rPr>
        <w:t>ической науки и практики: комму</w:t>
      </w:r>
      <w:r w:rsidRPr="00FF76E8">
        <w:rPr>
          <w:rFonts w:ascii="Arial" w:hAnsi="Arial" w:cs="Arial"/>
          <w:color w:val="231F20"/>
        </w:rPr>
        <w:t>нальная гигиена, гигиена труда, гигиена питания, гигиена детей и подростков др. Вместе с тем, особое место в системе подготовки будущих бакалавров общественного здравоохранения занимает общая ги</w:t>
      </w:r>
      <w:r w:rsidR="00B44BAB">
        <w:rPr>
          <w:rFonts w:ascii="Arial" w:hAnsi="Arial" w:cs="Arial"/>
          <w:color w:val="231F20"/>
        </w:rPr>
        <w:t>гиена, являющаяся основополагаю</w:t>
      </w:r>
      <w:r w:rsidRPr="00FF76E8">
        <w:rPr>
          <w:rFonts w:ascii="Arial" w:hAnsi="Arial" w:cs="Arial"/>
          <w:color w:val="231F20"/>
        </w:rPr>
        <w:t>щим разделом гигиенической науки - пропедевтикой гигиены, призванной впервые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ввести студента в мир гигиены.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Цель дисциплины</w:t>
      </w:r>
      <w:r w:rsidRPr="00FF76E8">
        <w:rPr>
          <w:rFonts w:ascii="Arial" w:hAnsi="Arial" w:cs="Arial"/>
          <w:color w:val="231F20"/>
        </w:rPr>
        <w:t>: дать представление о гигиене как науке, в целом,</w:t>
      </w:r>
      <w:r w:rsidR="00B44BAB">
        <w:rPr>
          <w:rFonts w:ascii="Arial" w:hAnsi="Arial" w:cs="Arial"/>
          <w:color w:val="231F20"/>
        </w:rPr>
        <w:t xml:space="preserve"> ее фунда</w:t>
      </w:r>
      <w:r w:rsidRPr="00FF76E8">
        <w:rPr>
          <w:rFonts w:ascii="Arial" w:hAnsi="Arial" w:cs="Arial"/>
          <w:color w:val="231F20"/>
        </w:rPr>
        <w:t>ментальных основах, принципах и методологических подходах и заложить базис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методических знаний и умений, необходимых для освоения законодательной базы,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теоретических и прикладных аспектов предупредительного и текущего санитарного надзора при изучении профилированных гигиенических дисциплин.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Задачи дисциплины: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ознакомить с теоретическими и методологическими основами гигиены и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принципами гигиенического нормирования факторов окружающей среды;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дать представление о природе и характере воздействия на здоровье индивид</w:t>
      </w:r>
      <w:r w:rsidR="00B44BAB">
        <w:rPr>
          <w:rFonts w:ascii="Arial" w:hAnsi="Arial" w:cs="Arial"/>
          <w:color w:val="231F20"/>
          <w:lang w:val="kk-KZ"/>
        </w:rPr>
        <w:t>у</w:t>
      </w:r>
      <w:r w:rsidRPr="00FF76E8">
        <w:rPr>
          <w:rFonts w:ascii="Arial" w:hAnsi="Arial" w:cs="Arial"/>
          <w:color w:val="231F20"/>
        </w:rPr>
        <w:t>ума и общественное здоровье различных факторов окружающей среды в условиях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обитания и производственной деятельности человека;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обучить методикам исследования наиболее распространенных факторов окружающей среды и их влияния на здоровье человека;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научить определять основные направления оздоровительных мероприятий.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Конечные результаты обучения: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Студент должен знать: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предмет, цель, основные задачи и методы исследований, применяемые в гигиене, взаимосвязь с другими науками;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историю возникновения и основные этапы развития гигиены, роль ведущих гигиенистов в ее развитии · закономерности влияния различных факторов окружающей среды на организм, характер и формы проявления;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принципы и особенности гигиенического нормирования химических, физических, биологических и социальных факторов окружающей среды;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proofErr w:type="gramStart"/>
      <w:r w:rsidRPr="00FF76E8">
        <w:rPr>
          <w:rFonts w:ascii="Arial" w:hAnsi="Arial" w:cs="Arial"/>
          <w:color w:val="231F20"/>
        </w:rPr>
        <w:t>методические подходы</w:t>
      </w:r>
      <w:proofErr w:type="gramEnd"/>
      <w:r w:rsidRPr="00FF76E8">
        <w:rPr>
          <w:rFonts w:ascii="Arial" w:hAnsi="Arial" w:cs="Arial"/>
          <w:color w:val="231F20"/>
        </w:rPr>
        <w:t xml:space="preserve"> к исследованию и оценке различных факторов окружающей среды и их влияния на организм человека;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основные направления организации мероприятий по предупреждению неблагоприятного воздействия факторов окружающей среды на здоровье человека;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основы организации санитарно-эпидемиологической службы. Формы и методы работы санитарных врачей;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сущность основных нормативных правовых актов и методических документов, являющихся базой санитарного законодательства;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lastRenderedPageBreak/>
        <w:t>· формы и методы санитарного просвещения;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содержание, объем и порядок проведения санитарно-гигиенических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мероприятий, возлагаемых на медицинскую службу в военное время;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уметь: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производить отбор проб воздуха, воды, почвы, пищевых продуктов, готовой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пищи, тканей для проведения санитарно-гигиенических исследований и оформлять сопроводительную документацию;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проводить исследования и оценку параметров микроклимата, качества воздушной среды, освещения, отопления и вентиляции в жилых, общественных и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производственных помещениях, рекомендовать мероприятия по их оптимизации;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определять интенсивность инфракрасной и ультрафиолетовой радиации и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оценивать бактерицидный эффект </w:t>
      </w:r>
      <w:proofErr w:type="gramStart"/>
      <w:r w:rsidRPr="00FF76E8">
        <w:rPr>
          <w:rFonts w:ascii="Arial" w:hAnsi="Arial" w:cs="Arial"/>
          <w:color w:val="231F20"/>
        </w:rPr>
        <w:t>УФ-излучения</w:t>
      </w:r>
      <w:proofErr w:type="gramEnd"/>
      <w:r w:rsidRPr="00FF76E8">
        <w:rPr>
          <w:rFonts w:ascii="Arial" w:hAnsi="Arial" w:cs="Arial"/>
          <w:color w:val="231F20"/>
        </w:rPr>
        <w:t>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проводить исследования органолептических свойств, солевого состава и показателей органического загрязнения воды и оценивать ее качество;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определять приоритетность выбора водоисточников;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проводить хлорирование и коагуляцию воды;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проводить исследование физико-механическ</w:t>
      </w:r>
      <w:r w:rsidR="00B44BAB">
        <w:rPr>
          <w:rFonts w:ascii="Arial" w:hAnsi="Arial" w:cs="Arial"/>
          <w:color w:val="231F20"/>
        </w:rPr>
        <w:t>их свойств почвы и оценивать са</w:t>
      </w:r>
      <w:r w:rsidRPr="00FF76E8">
        <w:rPr>
          <w:rFonts w:ascii="Arial" w:hAnsi="Arial" w:cs="Arial"/>
          <w:color w:val="231F20"/>
        </w:rPr>
        <w:t>нитарное состояние почвы по санитарно-химич</w:t>
      </w:r>
      <w:r w:rsidR="00B44BAB">
        <w:rPr>
          <w:rFonts w:ascii="Arial" w:hAnsi="Arial" w:cs="Arial"/>
          <w:color w:val="231F20"/>
        </w:rPr>
        <w:t>еским, токсикологическим, микро</w:t>
      </w:r>
      <w:r w:rsidRPr="00FF76E8">
        <w:rPr>
          <w:rFonts w:ascii="Arial" w:hAnsi="Arial" w:cs="Arial"/>
          <w:color w:val="231F20"/>
        </w:rPr>
        <w:t>биологическим, гельминтологическим и энтомологическим показателям;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оценивать фактическое питание по меню-раскладке;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давать органолептическую оценку качества основных пищевых продуктов и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проводить физико-химические исследования молока, мяса, рыбы и хлеба;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· проводить </w:t>
      </w:r>
      <w:proofErr w:type="gramStart"/>
      <w:r w:rsidRPr="00FF76E8">
        <w:rPr>
          <w:rFonts w:ascii="Arial" w:hAnsi="Arial" w:cs="Arial"/>
          <w:color w:val="231F20"/>
        </w:rPr>
        <w:t>контроль за</w:t>
      </w:r>
      <w:proofErr w:type="gramEnd"/>
      <w:r w:rsidRPr="00FF76E8">
        <w:rPr>
          <w:rFonts w:ascii="Arial" w:hAnsi="Arial" w:cs="Arial"/>
          <w:color w:val="231F20"/>
        </w:rPr>
        <w:t xml:space="preserve"> организацией работы пищеблока;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определять запыленность воздуха рабоче</w:t>
      </w:r>
      <w:r w:rsidR="00B44BAB">
        <w:rPr>
          <w:rFonts w:ascii="Arial" w:hAnsi="Arial" w:cs="Arial"/>
          <w:color w:val="231F20"/>
        </w:rPr>
        <w:t>й зоны, дисперсность и пневмоко</w:t>
      </w:r>
      <w:r w:rsidRPr="00FF76E8">
        <w:rPr>
          <w:rFonts w:ascii="Arial" w:hAnsi="Arial" w:cs="Arial"/>
          <w:color w:val="231F20"/>
        </w:rPr>
        <w:t>ниозоопасность пыли;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· определять содержание в </w:t>
      </w:r>
      <w:proofErr w:type="gramStart"/>
      <w:r w:rsidRPr="00FF76E8">
        <w:rPr>
          <w:rFonts w:ascii="Arial" w:hAnsi="Arial" w:cs="Arial"/>
          <w:color w:val="231F20"/>
        </w:rPr>
        <w:t>воздухе</w:t>
      </w:r>
      <w:proofErr w:type="gramEnd"/>
      <w:r w:rsidRPr="00FF76E8">
        <w:rPr>
          <w:rFonts w:ascii="Arial" w:hAnsi="Arial" w:cs="Arial"/>
          <w:color w:val="231F20"/>
        </w:rPr>
        <w:t xml:space="preserve"> рабочей зоны углекислого и угарного газа,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оксидов азота и серы, аммиака;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проводить измерения и оценку уровней шума и вибрации, неионизирующих</w:t>
      </w:r>
      <w:r w:rsidR="00B44BAB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электромагнитных излучений;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определять токсичность и класс опасности производственных ядов по показателям токсичности и опасности;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описывать размещение и планировку ЛПО и детских учреждений по чертежам проектов и топографическим картам и оцен</w:t>
      </w:r>
      <w:r w:rsidR="00E405F8">
        <w:rPr>
          <w:rFonts w:ascii="Arial" w:hAnsi="Arial" w:cs="Arial"/>
          <w:color w:val="231F20"/>
        </w:rPr>
        <w:t>ивать их соответствие гигиениче</w:t>
      </w:r>
      <w:r w:rsidRPr="00FF76E8">
        <w:rPr>
          <w:rFonts w:ascii="Arial" w:hAnsi="Arial" w:cs="Arial"/>
          <w:color w:val="231F20"/>
        </w:rPr>
        <w:t>ским требованиям;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определять и оценивать основные показател</w:t>
      </w:r>
      <w:r w:rsidR="00E405F8">
        <w:rPr>
          <w:rFonts w:ascii="Arial" w:hAnsi="Arial" w:cs="Arial"/>
          <w:color w:val="231F20"/>
        </w:rPr>
        <w:t>и физического развития и состоя</w:t>
      </w:r>
      <w:r w:rsidRPr="00FF76E8">
        <w:rPr>
          <w:rFonts w:ascii="Arial" w:hAnsi="Arial" w:cs="Arial"/>
          <w:color w:val="231F20"/>
        </w:rPr>
        <w:t>ния здоровья детей и подростков;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· в </w:t>
      </w:r>
      <w:proofErr w:type="gramStart"/>
      <w:r w:rsidRPr="00FF76E8">
        <w:rPr>
          <w:rFonts w:ascii="Arial" w:hAnsi="Arial" w:cs="Arial"/>
          <w:color w:val="231F20"/>
        </w:rPr>
        <w:t>войсках</w:t>
      </w:r>
      <w:proofErr w:type="gramEnd"/>
      <w:r w:rsidRPr="00FF76E8">
        <w:rPr>
          <w:rFonts w:ascii="Arial" w:hAnsi="Arial" w:cs="Arial"/>
          <w:color w:val="231F20"/>
        </w:rPr>
        <w:t>: отбирать пробы готовой пищи и в</w:t>
      </w:r>
      <w:r w:rsidR="00E405F8">
        <w:rPr>
          <w:rFonts w:ascii="Arial" w:hAnsi="Arial" w:cs="Arial"/>
          <w:color w:val="231F20"/>
        </w:rPr>
        <w:t>оды для исследования в лаборато</w:t>
      </w:r>
      <w:r w:rsidRPr="00FF76E8">
        <w:rPr>
          <w:rFonts w:ascii="Arial" w:hAnsi="Arial" w:cs="Arial"/>
          <w:color w:val="231F20"/>
        </w:rPr>
        <w:t>рии, проводить санитарную экспертизу пищевых продуктов, а также исследования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их при заражении РВ и ОВ в объеме, соотв</w:t>
      </w:r>
      <w:r w:rsidR="00E405F8">
        <w:rPr>
          <w:rFonts w:ascii="Arial" w:hAnsi="Arial" w:cs="Arial"/>
          <w:color w:val="231F20"/>
        </w:rPr>
        <w:t>етствующем возможностям медицин</w:t>
      </w:r>
      <w:r w:rsidRPr="00FF76E8">
        <w:rPr>
          <w:rFonts w:ascii="Arial" w:hAnsi="Arial" w:cs="Arial"/>
          <w:color w:val="231F20"/>
        </w:rPr>
        <w:t>ской службы полка (бригады);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выявлять факторы риска возникновения и р</w:t>
      </w:r>
      <w:r w:rsidR="00E405F8">
        <w:rPr>
          <w:rFonts w:ascii="Arial" w:hAnsi="Arial" w:cs="Arial"/>
          <w:color w:val="231F20"/>
        </w:rPr>
        <w:t xml:space="preserve">аспространения в </w:t>
      </w:r>
      <w:proofErr w:type="gramStart"/>
      <w:r w:rsidR="00E405F8">
        <w:rPr>
          <w:rFonts w:ascii="Arial" w:hAnsi="Arial" w:cs="Arial"/>
          <w:color w:val="231F20"/>
        </w:rPr>
        <w:t>войсках</w:t>
      </w:r>
      <w:proofErr w:type="gramEnd"/>
      <w:r w:rsidR="00E405F8">
        <w:rPr>
          <w:rFonts w:ascii="Arial" w:hAnsi="Arial" w:cs="Arial"/>
          <w:color w:val="231F20"/>
        </w:rPr>
        <w:t xml:space="preserve"> заболе</w:t>
      </w:r>
      <w:r w:rsidRPr="00FF76E8">
        <w:rPr>
          <w:rFonts w:ascii="Arial" w:hAnsi="Arial" w:cs="Arial"/>
          <w:color w:val="231F20"/>
        </w:rPr>
        <w:t>ваний, в том числе инфекционных, и разрабатывать меры по их профилактике;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· осуществлять контроль за осветлением и обеззараживанием воды в полевых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условиях</w:t>
      </w:r>
      <w:proofErr w:type="gramEnd"/>
      <w:r w:rsidRPr="00FF76E8">
        <w:rPr>
          <w:rFonts w:ascii="Arial" w:hAnsi="Arial" w:cs="Arial"/>
          <w:color w:val="231F20"/>
        </w:rPr>
        <w:t>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Пререквизиты и постреквизиты дисциплины: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proofErr w:type="gramStart"/>
      <w:r w:rsidRPr="00FF76E8">
        <w:rPr>
          <w:rFonts w:ascii="Arial" w:hAnsi="Arial" w:cs="Arial"/>
          <w:b/>
          <w:bCs/>
          <w:color w:val="231F20"/>
        </w:rPr>
        <w:t>Пререквизиты:</w:t>
      </w:r>
      <w:r w:rsidRPr="00FF76E8">
        <w:rPr>
          <w:rFonts w:ascii="Arial" w:hAnsi="Arial" w:cs="Arial"/>
          <w:color w:val="231F20"/>
        </w:rPr>
        <w:t xml:space="preserve"> молекулярная биология и мед</w:t>
      </w:r>
      <w:r w:rsidR="00E405F8">
        <w:rPr>
          <w:rFonts w:ascii="Arial" w:hAnsi="Arial" w:cs="Arial"/>
          <w:color w:val="231F20"/>
        </w:rPr>
        <w:t>ицинская генетика, экология, ме</w:t>
      </w:r>
      <w:r w:rsidRPr="00FF76E8">
        <w:rPr>
          <w:rFonts w:ascii="Arial" w:hAnsi="Arial" w:cs="Arial"/>
          <w:color w:val="231F20"/>
        </w:rPr>
        <w:t>дицинская биофизика, химия, анатомия, физиология, гистология, биохимия, патологическая физиология, патологическая анатомия, микробиология.</w:t>
      </w:r>
      <w:proofErr w:type="gramEnd"/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Постреквизиты:</w:t>
      </w:r>
      <w:r w:rsidRPr="00FF76E8">
        <w:rPr>
          <w:rFonts w:ascii="Arial" w:hAnsi="Arial" w:cs="Arial"/>
          <w:color w:val="231F20"/>
        </w:rPr>
        <w:t xml:space="preserve"> эпидемиология, коммунальн</w:t>
      </w:r>
      <w:r w:rsidR="00E405F8">
        <w:rPr>
          <w:rFonts w:ascii="Arial" w:hAnsi="Arial" w:cs="Arial"/>
          <w:color w:val="231F20"/>
        </w:rPr>
        <w:t>ая гигиена, гигиена питания, ги</w:t>
      </w:r>
      <w:r w:rsidRPr="00FF76E8">
        <w:rPr>
          <w:rFonts w:ascii="Arial" w:hAnsi="Arial" w:cs="Arial"/>
          <w:color w:val="231F20"/>
        </w:rPr>
        <w:t xml:space="preserve">гиена </w:t>
      </w:r>
      <w:r w:rsidRPr="00FF76E8">
        <w:rPr>
          <w:rFonts w:ascii="Arial" w:hAnsi="Arial" w:cs="Arial"/>
          <w:color w:val="231F20"/>
        </w:rPr>
        <w:lastRenderedPageBreak/>
        <w:t>труда, гигиена детей и подростков, введ</w:t>
      </w:r>
      <w:r w:rsidR="00E405F8">
        <w:rPr>
          <w:rFonts w:ascii="Arial" w:hAnsi="Arial" w:cs="Arial"/>
          <w:color w:val="231F20"/>
        </w:rPr>
        <w:t>ение в клиническую медицину, об</w:t>
      </w:r>
      <w:r w:rsidRPr="00FF76E8">
        <w:rPr>
          <w:rFonts w:ascii="Arial" w:hAnsi="Arial" w:cs="Arial"/>
          <w:color w:val="231F20"/>
        </w:rPr>
        <w:t>щественное здравоохранение, окружающая среда и здоровье.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2 СОДЕРЖАНИЕ ДИСЦИПЛИНЫ:*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Кредит № 1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Введение в специальность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Гигиена как основная профилактическая дисциплина в медицине. Цель и задачи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гигиены. Содержание и предмет изучения. Ме</w:t>
      </w:r>
      <w:r w:rsidR="00E405F8">
        <w:rPr>
          <w:rFonts w:ascii="Arial" w:hAnsi="Arial" w:cs="Arial"/>
          <w:color w:val="231F20"/>
        </w:rPr>
        <w:t xml:space="preserve">сто гигиены в </w:t>
      </w:r>
      <w:proofErr w:type="gramStart"/>
      <w:r w:rsidR="00E405F8">
        <w:rPr>
          <w:rFonts w:ascii="Arial" w:hAnsi="Arial" w:cs="Arial"/>
          <w:color w:val="231F20"/>
        </w:rPr>
        <w:t>комплексе</w:t>
      </w:r>
      <w:proofErr w:type="gramEnd"/>
      <w:r w:rsidR="00E405F8">
        <w:rPr>
          <w:rFonts w:ascii="Arial" w:hAnsi="Arial" w:cs="Arial"/>
          <w:color w:val="231F20"/>
        </w:rPr>
        <w:t xml:space="preserve"> медицин</w:t>
      </w:r>
      <w:r w:rsidRPr="00FF76E8">
        <w:rPr>
          <w:rFonts w:ascii="Arial" w:hAnsi="Arial" w:cs="Arial"/>
          <w:color w:val="231F20"/>
        </w:rPr>
        <w:t xml:space="preserve">ских исследований, связь с другими науками. </w:t>
      </w:r>
      <w:r w:rsidR="00E405F8">
        <w:rPr>
          <w:rFonts w:ascii="Arial" w:hAnsi="Arial" w:cs="Arial"/>
          <w:color w:val="231F20"/>
        </w:rPr>
        <w:t>Основные разделы гигиены. Пропе</w:t>
      </w:r>
      <w:r w:rsidRPr="00FF76E8">
        <w:rPr>
          <w:rFonts w:ascii="Arial" w:hAnsi="Arial" w:cs="Arial"/>
          <w:color w:val="231F20"/>
        </w:rPr>
        <w:t>девтическое значение общей гигиены. История развития гигиены. Становление и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развитие гигиенической науки в </w:t>
      </w:r>
      <w:proofErr w:type="gramStart"/>
      <w:r w:rsidRPr="00FF76E8">
        <w:rPr>
          <w:rFonts w:ascii="Arial" w:hAnsi="Arial" w:cs="Arial"/>
          <w:color w:val="231F20"/>
        </w:rPr>
        <w:t>Казахстане</w:t>
      </w:r>
      <w:proofErr w:type="gramEnd"/>
      <w:r w:rsidRPr="00FF76E8">
        <w:rPr>
          <w:rFonts w:ascii="Arial" w:hAnsi="Arial" w:cs="Arial"/>
          <w:color w:val="231F20"/>
        </w:rPr>
        <w:t>. Содержание и перспективы развития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различных отраслей ее на современном этапе. Вклад видных ученых-гигиенистов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Казахстана – К.Р. Амрина, Т.Ш. Шарманова, Б.Е. Алтынбекова и др. в дальнейшее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развитие гигиены в республике.</w:t>
      </w:r>
    </w:p>
    <w:p w:rsidR="00082A7D" w:rsidRPr="00FF76E8" w:rsidRDefault="00082A7D" w:rsidP="00E405F8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  <w:color w:val="231F20"/>
        </w:rPr>
        <w:t>Методы исследований, применяемые в гигиене: специфические методы гигиены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(санитарного обследования, эпидемиологического, гигиенического эксперимента,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санитарной экспертизы, санитарного просвещения) и методики других дисциплин.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Структура санитарно-эпидемиологической службы в Республике Казахстан.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Основные задачи, функции и методы. Значение предупредительного и текущего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санитарного надзора – основных форм, в которых осуществляется деятельность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санэпидслужбы. Санитарное законодательство, к</w:t>
      </w:r>
      <w:r w:rsidR="00E405F8">
        <w:rPr>
          <w:rFonts w:ascii="Arial" w:hAnsi="Arial" w:cs="Arial"/>
          <w:color w:val="231F20"/>
        </w:rPr>
        <w:t>ак правовая основа для организа</w:t>
      </w:r>
      <w:r w:rsidRPr="00FF76E8">
        <w:rPr>
          <w:rFonts w:ascii="Arial" w:hAnsi="Arial" w:cs="Arial"/>
        </w:rPr>
        <w:t>ции и проведения государственного санитарного надзора.</w:t>
      </w:r>
    </w:p>
    <w:p w:rsidR="00082A7D" w:rsidRPr="00FF76E8" w:rsidRDefault="00082A7D" w:rsidP="006823A6">
      <w:pPr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Окружающая среда и ее факторы. Учение о гигиеническом нормировании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факторов окружающей среды</w:t>
      </w:r>
    </w:p>
    <w:p w:rsidR="00082A7D" w:rsidRPr="00FF76E8" w:rsidRDefault="00082A7D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Окружающая среда и ее факторы. Экологические и</w:t>
      </w:r>
      <w:r w:rsidR="00E405F8">
        <w:rPr>
          <w:rFonts w:ascii="Arial" w:hAnsi="Arial" w:cs="Arial"/>
        </w:rPr>
        <w:t xml:space="preserve"> гигиенические проблемы окружаю</w:t>
      </w:r>
      <w:r w:rsidRPr="00FF76E8">
        <w:rPr>
          <w:rFonts w:ascii="Arial" w:hAnsi="Arial" w:cs="Arial"/>
        </w:rPr>
        <w:t xml:space="preserve">щей среды и их взаимосвязь. Вклад различных экологических факторов в риск </w:t>
      </w:r>
      <w:proofErr w:type="gramStart"/>
      <w:r w:rsidRPr="00FF76E8">
        <w:rPr>
          <w:rFonts w:ascii="Arial" w:hAnsi="Arial" w:cs="Arial"/>
        </w:rPr>
        <w:t>развития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нарушений состояния здоровья населения</w:t>
      </w:r>
      <w:proofErr w:type="gramEnd"/>
      <w:r w:rsidRPr="00FF76E8">
        <w:rPr>
          <w:rFonts w:ascii="Arial" w:hAnsi="Arial" w:cs="Arial"/>
        </w:rPr>
        <w:t>. Комбинированное, комплексное, сочетанное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действие факторов окружающей среды. Принципы гигиенической (донозологической)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диагностики воздействия факторов окружающей среды на организм человека.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Гигиеническое нормирование факторов окружающей среды, как основное звено в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системе профилактических мероприятий. Приоритетность нормирования. Основные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 xml:space="preserve">принципы гигиенического нормирования. Принципы нормирования химических соединений в атмосферном </w:t>
      </w:r>
      <w:proofErr w:type="gramStart"/>
      <w:r w:rsidRPr="00FF76E8">
        <w:rPr>
          <w:rFonts w:ascii="Arial" w:hAnsi="Arial" w:cs="Arial"/>
        </w:rPr>
        <w:t>воздухе</w:t>
      </w:r>
      <w:proofErr w:type="gramEnd"/>
      <w:r w:rsidRPr="00FF76E8">
        <w:rPr>
          <w:rFonts w:ascii="Arial" w:hAnsi="Arial" w:cs="Arial"/>
        </w:rPr>
        <w:t>, воздухе рабочей зоны, воде, почве, продуктах питания.</w:t>
      </w:r>
    </w:p>
    <w:p w:rsidR="00082A7D" w:rsidRPr="00FF76E8" w:rsidRDefault="00082A7D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Принципы нормирования микроэлементов, физических и биологических факторов.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Гигиена воздушной среды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Физические свойства воздуха. Гигиеническ</w:t>
      </w:r>
      <w:r w:rsidR="00E405F8">
        <w:rPr>
          <w:rFonts w:ascii="Arial" w:hAnsi="Arial" w:cs="Arial"/>
          <w:color w:val="231F20"/>
        </w:rPr>
        <w:t>ое значение температуры, влажно</w:t>
      </w:r>
      <w:r w:rsidRPr="00FF76E8">
        <w:rPr>
          <w:rFonts w:ascii="Arial" w:hAnsi="Arial" w:cs="Arial"/>
          <w:color w:val="231F20"/>
        </w:rPr>
        <w:t xml:space="preserve">сти и скорости движения воздуха. Роль в </w:t>
      </w:r>
      <w:proofErr w:type="gramStart"/>
      <w:r w:rsidRPr="00FF76E8">
        <w:rPr>
          <w:rFonts w:ascii="Arial" w:hAnsi="Arial" w:cs="Arial"/>
          <w:color w:val="231F20"/>
        </w:rPr>
        <w:t>теплообмене</w:t>
      </w:r>
      <w:proofErr w:type="gramEnd"/>
      <w:r w:rsidRPr="00FF76E8">
        <w:rPr>
          <w:rFonts w:ascii="Arial" w:hAnsi="Arial" w:cs="Arial"/>
          <w:color w:val="231F20"/>
        </w:rPr>
        <w:t xml:space="preserve"> организма с окружающей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средой. Микроклимат, факторы, его формирующие. Виды микроклимата, влияние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на организм человека. Методы исследования температурного режима помещений.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Определение истинной и радиационной температур.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Методы исследования влажности воздуха. Показатели, отражающие насыщение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воздуха водяными парами. Устройство и работа рутинных и современных приборов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для определения влажности. Методы исследования </w:t>
      </w:r>
      <w:r w:rsidRPr="00FF76E8">
        <w:rPr>
          <w:rFonts w:ascii="Arial" w:hAnsi="Arial" w:cs="Arial"/>
          <w:color w:val="231F20"/>
        </w:rPr>
        <w:lastRenderedPageBreak/>
        <w:t>подвижности воздуха. Устройство и принципы работы анемометров, катате</w:t>
      </w:r>
      <w:r w:rsidR="00E405F8">
        <w:rPr>
          <w:rFonts w:ascii="Arial" w:hAnsi="Arial" w:cs="Arial"/>
          <w:color w:val="231F20"/>
        </w:rPr>
        <w:t>рмометров, метеометров. Приклад</w:t>
      </w:r>
      <w:r w:rsidRPr="00FF76E8">
        <w:rPr>
          <w:rFonts w:ascii="Arial" w:hAnsi="Arial" w:cs="Arial"/>
          <w:color w:val="231F20"/>
        </w:rPr>
        <w:t>ное значение и построение «розы ветров». Гигиеническая оценка микроклимата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помещений по данным инструментальных исс</w:t>
      </w:r>
      <w:r w:rsidR="00E405F8">
        <w:rPr>
          <w:rFonts w:ascii="Arial" w:hAnsi="Arial" w:cs="Arial"/>
          <w:color w:val="231F20"/>
        </w:rPr>
        <w:t>ледований параметров микроклима</w:t>
      </w:r>
      <w:r w:rsidRPr="00FF76E8">
        <w:rPr>
          <w:rFonts w:ascii="Arial" w:hAnsi="Arial" w:cs="Arial"/>
          <w:color w:val="231F20"/>
        </w:rPr>
        <w:t>та, теплоощущениям и объективным показателям теплового состояния человека.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Метод комплексной оценки микроклимата.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Мероприятия по профилактике неблагоприятного влияния микроклиматических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условий. Принципы гигиенического нормирова</w:t>
      </w:r>
      <w:r w:rsidR="00E405F8">
        <w:rPr>
          <w:rFonts w:ascii="Arial" w:hAnsi="Arial" w:cs="Arial"/>
          <w:color w:val="231F20"/>
        </w:rPr>
        <w:t>ния микроклиматических показате</w:t>
      </w:r>
      <w:r w:rsidRPr="00FF76E8">
        <w:rPr>
          <w:rFonts w:ascii="Arial" w:hAnsi="Arial" w:cs="Arial"/>
          <w:color w:val="231F20"/>
        </w:rPr>
        <w:t xml:space="preserve">лей в </w:t>
      </w:r>
      <w:proofErr w:type="gramStart"/>
      <w:r w:rsidRPr="00FF76E8">
        <w:rPr>
          <w:rFonts w:ascii="Arial" w:hAnsi="Arial" w:cs="Arial"/>
          <w:color w:val="231F20"/>
        </w:rPr>
        <w:t>помещениях</w:t>
      </w:r>
      <w:proofErr w:type="gramEnd"/>
      <w:r w:rsidRPr="00FF76E8">
        <w:rPr>
          <w:rFonts w:ascii="Arial" w:hAnsi="Arial" w:cs="Arial"/>
          <w:color w:val="231F20"/>
        </w:rPr>
        <w:t xml:space="preserve"> различного назначения.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Отопление и вентиляция, как эффективные средства оптимизации микроклимата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помещений. Гигиенические требования к отопительным системам. Гигиеническое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значение вентиляции. Естественная вентиляция,</w:t>
      </w:r>
      <w:r w:rsidR="00E405F8">
        <w:rPr>
          <w:rFonts w:ascii="Arial" w:hAnsi="Arial" w:cs="Arial"/>
          <w:color w:val="231F20"/>
        </w:rPr>
        <w:t xml:space="preserve"> ее эффективность и способы уси</w:t>
      </w:r>
      <w:r w:rsidRPr="00FF76E8">
        <w:rPr>
          <w:rFonts w:ascii="Arial" w:hAnsi="Arial" w:cs="Arial"/>
          <w:color w:val="231F20"/>
        </w:rPr>
        <w:t>ления. Виды и системы искусственной вентиля</w:t>
      </w:r>
      <w:r w:rsidR="00E405F8">
        <w:rPr>
          <w:rFonts w:ascii="Arial" w:hAnsi="Arial" w:cs="Arial"/>
          <w:color w:val="231F20"/>
        </w:rPr>
        <w:t>ции, применение. Показатели воз</w:t>
      </w:r>
      <w:r w:rsidRPr="00FF76E8">
        <w:rPr>
          <w:rFonts w:ascii="Arial" w:hAnsi="Arial" w:cs="Arial"/>
          <w:color w:val="231F20"/>
        </w:rPr>
        <w:t>духообмена, методы их определения.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Атмосферное давление. Механизмы развития и основные проявления высотной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(горной) и кессонной болезней. Профилактик</w:t>
      </w:r>
      <w:r w:rsidR="00E405F8">
        <w:rPr>
          <w:rFonts w:ascii="Arial" w:hAnsi="Arial" w:cs="Arial"/>
          <w:color w:val="231F20"/>
        </w:rPr>
        <w:t>а. Методы измерения барометриче</w:t>
      </w:r>
      <w:r w:rsidRPr="00FF76E8">
        <w:rPr>
          <w:rFonts w:ascii="Arial" w:hAnsi="Arial" w:cs="Arial"/>
          <w:color w:val="231F20"/>
        </w:rPr>
        <w:t>ского давления. Принципы устройства и работы барометров и барографов.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Электрическое состояние воздушной среды. Компон</w:t>
      </w:r>
      <w:r w:rsidR="00E405F8">
        <w:rPr>
          <w:rFonts w:ascii="Arial" w:hAnsi="Arial" w:cs="Arial"/>
          <w:color w:val="231F20"/>
        </w:rPr>
        <w:t>енты, его характеризующие, влия</w:t>
      </w:r>
      <w:r w:rsidRPr="00FF76E8">
        <w:rPr>
          <w:rFonts w:ascii="Arial" w:hAnsi="Arial" w:cs="Arial"/>
          <w:color w:val="231F20"/>
        </w:rPr>
        <w:t>ние на организм человека. Гигиеническое значение радиоактивности воздушной среды.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Природный химический и биологический состав атмосферного воздуха и его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значение для жизнедеятельности человека. Гигиеническое значение химических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и биологических загрязнений атмосферного воздуха. Естественные и техногенные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источники, главные загрязнители, влияние на организм человека и условия жизни.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Система мероприятий по охране атмосферного воздуха.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Гигиеническое значение химического состава воздуха закрытых помещений.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Факторы, определяющие химический состав воздушной среды жилых, общественных и производственных помещений. Показател</w:t>
      </w:r>
      <w:r w:rsidR="00E405F8">
        <w:rPr>
          <w:rFonts w:ascii="Arial" w:hAnsi="Arial" w:cs="Arial"/>
          <w:color w:val="231F20"/>
        </w:rPr>
        <w:t>и качества воздушной среды. Зна</w:t>
      </w:r>
      <w:r w:rsidRPr="00FF76E8">
        <w:rPr>
          <w:rFonts w:ascii="Arial" w:hAnsi="Arial" w:cs="Arial"/>
          <w:color w:val="231F20"/>
        </w:rPr>
        <w:t>чимость определения концентрации СО</w:t>
      </w:r>
      <w:proofErr w:type="gramStart"/>
      <w:r w:rsidRPr="00FF76E8">
        <w:rPr>
          <w:rFonts w:ascii="Arial" w:hAnsi="Arial" w:cs="Arial"/>
          <w:color w:val="231F20"/>
        </w:rPr>
        <w:t>2</w:t>
      </w:r>
      <w:proofErr w:type="gramEnd"/>
      <w:r w:rsidRPr="00FF76E8">
        <w:rPr>
          <w:rFonts w:ascii="Arial" w:hAnsi="Arial" w:cs="Arial"/>
          <w:color w:val="231F20"/>
        </w:rPr>
        <w:t xml:space="preserve"> в воздухе, как косвенного критерия его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чистоты, в современный период.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Биологическое загрязнение воздуха закрытых помещений. Источники и пути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распространения загрязнителей, эпидемиологическая опасность. Показатели бактериального загрязнения воздуха.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Санитарно-химические и санитарно-бактериологические методы исследований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атмосферного воздуха и воздуха закрытых помещений.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Солнечная радиация, электромагнитные и корпускулярные ее составляющие.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Световой климат и факторы, его обусловливающие.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Фотохимические реакции как основа фотобиологических процессов, происходящих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в живых организмах при поглощении энергии солнечного излучения. Биологическое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действие инфракрасной радиации. Методы иссле</w:t>
      </w:r>
      <w:r w:rsidR="00E405F8">
        <w:rPr>
          <w:rFonts w:ascii="Arial" w:hAnsi="Arial" w:cs="Arial"/>
          <w:color w:val="231F20"/>
        </w:rPr>
        <w:t>дования интенсивности инфракрас</w:t>
      </w:r>
      <w:r w:rsidRPr="00FF76E8">
        <w:rPr>
          <w:rFonts w:ascii="Arial" w:hAnsi="Arial" w:cs="Arial"/>
          <w:color w:val="231F20"/>
        </w:rPr>
        <w:t>ной радиации. Принципы устройства и работы приборов для ее определения.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Влияние видимого света на организм. Гигиениче</w:t>
      </w:r>
      <w:r w:rsidR="00E405F8">
        <w:rPr>
          <w:rFonts w:ascii="Arial" w:hAnsi="Arial" w:cs="Arial"/>
          <w:color w:val="231F20"/>
        </w:rPr>
        <w:t>ское значение естественной осве</w:t>
      </w:r>
      <w:r w:rsidRPr="00FF76E8">
        <w:rPr>
          <w:rFonts w:ascii="Arial" w:hAnsi="Arial" w:cs="Arial"/>
          <w:color w:val="231F20"/>
        </w:rPr>
        <w:t>щенности и инсоляции в помещениях. Виды инсол</w:t>
      </w:r>
      <w:r w:rsidR="00E405F8">
        <w:rPr>
          <w:rFonts w:ascii="Arial" w:hAnsi="Arial" w:cs="Arial"/>
          <w:color w:val="231F20"/>
        </w:rPr>
        <w:t>яционного режима и их характери</w:t>
      </w:r>
      <w:r w:rsidRPr="00FF76E8">
        <w:rPr>
          <w:rFonts w:ascii="Arial" w:hAnsi="Arial" w:cs="Arial"/>
          <w:color w:val="231F20"/>
        </w:rPr>
        <w:t>стика. Показатели естественного освещения помещений. Гигиенические требования к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искусственному освещению, источникам и светильникам. Принципы гигиенического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нормирования освещения. Методы измерения светового режима в </w:t>
      </w:r>
      <w:proofErr w:type="gramStart"/>
      <w:r w:rsidRPr="00FF76E8">
        <w:rPr>
          <w:rFonts w:ascii="Arial" w:hAnsi="Arial" w:cs="Arial"/>
          <w:color w:val="231F20"/>
        </w:rPr>
        <w:t>помещениях</w:t>
      </w:r>
      <w:proofErr w:type="gramEnd"/>
      <w:r w:rsidRPr="00FF76E8">
        <w:rPr>
          <w:rFonts w:ascii="Arial" w:hAnsi="Arial" w:cs="Arial"/>
          <w:color w:val="231F20"/>
        </w:rPr>
        <w:t>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Фотохимическое действие длинно-, средне- и </w:t>
      </w:r>
      <w:proofErr w:type="gramStart"/>
      <w:r w:rsidRPr="00FF76E8">
        <w:rPr>
          <w:rFonts w:ascii="Arial" w:hAnsi="Arial" w:cs="Arial"/>
          <w:color w:val="231F20"/>
        </w:rPr>
        <w:t>коротковолнового</w:t>
      </w:r>
      <w:proofErr w:type="gramEnd"/>
      <w:r w:rsidRPr="00FF76E8">
        <w:rPr>
          <w:rFonts w:ascii="Arial" w:hAnsi="Arial" w:cs="Arial"/>
          <w:color w:val="231F20"/>
        </w:rPr>
        <w:t xml:space="preserve"> УФ-излучения и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вызываемые ими специфические эффекты. </w:t>
      </w:r>
      <w:proofErr w:type="gramStart"/>
      <w:r w:rsidRPr="00FF76E8">
        <w:rPr>
          <w:rFonts w:ascii="Arial" w:hAnsi="Arial" w:cs="Arial"/>
          <w:color w:val="231F20"/>
        </w:rPr>
        <w:t>УФ-недостаточность</w:t>
      </w:r>
      <w:proofErr w:type="gramEnd"/>
      <w:r w:rsidRPr="00FF76E8">
        <w:rPr>
          <w:rFonts w:ascii="Arial" w:hAnsi="Arial" w:cs="Arial"/>
          <w:color w:val="231F20"/>
        </w:rPr>
        <w:t xml:space="preserve"> и ее профилактика. Использование бактерицидного действия </w:t>
      </w:r>
      <w:proofErr w:type="gramStart"/>
      <w:r w:rsidRPr="00FF76E8">
        <w:rPr>
          <w:rFonts w:ascii="Arial" w:hAnsi="Arial" w:cs="Arial"/>
          <w:color w:val="231F20"/>
        </w:rPr>
        <w:t>УФ-радиации</w:t>
      </w:r>
      <w:proofErr w:type="gramEnd"/>
      <w:r w:rsidRPr="00FF76E8">
        <w:rPr>
          <w:rFonts w:ascii="Arial" w:hAnsi="Arial" w:cs="Arial"/>
          <w:color w:val="231F20"/>
        </w:rPr>
        <w:t xml:space="preserve"> для обеззараживания.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Методика измерения и оценки интенсивности ультрафиолетового излучения.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Оценка бактерицидного эффекта облучения воз</w:t>
      </w:r>
      <w:r w:rsidR="00E405F8">
        <w:rPr>
          <w:rFonts w:ascii="Arial" w:hAnsi="Arial" w:cs="Arial"/>
          <w:color w:val="231F20"/>
        </w:rPr>
        <w:t>духа. Расчет количества бактери</w:t>
      </w:r>
      <w:r w:rsidRPr="00FF76E8">
        <w:rPr>
          <w:rFonts w:ascii="Arial" w:hAnsi="Arial" w:cs="Arial"/>
          <w:color w:val="231F20"/>
        </w:rPr>
        <w:t>цидных ламп для проведения санации помещения.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Понятие погоды и климата. Факторы, формирующие погоду. Влияние </w:t>
      </w:r>
      <w:proofErr w:type="gramStart"/>
      <w:r w:rsidRPr="00FF76E8">
        <w:rPr>
          <w:rFonts w:ascii="Arial" w:hAnsi="Arial" w:cs="Arial"/>
          <w:color w:val="231F20"/>
        </w:rPr>
        <w:t>периодических</w:t>
      </w:r>
      <w:proofErr w:type="gramEnd"/>
      <w:r w:rsidRPr="00FF76E8">
        <w:rPr>
          <w:rFonts w:ascii="Arial" w:hAnsi="Arial" w:cs="Arial"/>
          <w:color w:val="231F20"/>
        </w:rPr>
        <w:t xml:space="preserve"> и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непериодических погодных условий на организм человека. Профилактика метеопатий.</w:t>
      </w:r>
    </w:p>
    <w:p w:rsidR="00082A7D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  <w:lang w:val="kk-KZ"/>
        </w:rPr>
      </w:pPr>
      <w:r w:rsidRPr="00FF76E8">
        <w:rPr>
          <w:rFonts w:ascii="Arial" w:hAnsi="Arial" w:cs="Arial"/>
          <w:color w:val="231F20"/>
        </w:rPr>
        <w:t>Основные климатообразующие факторы. Т</w:t>
      </w:r>
      <w:r w:rsidR="00E405F8">
        <w:rPr>
          <w:rFonts w:ascii="Arial" w:hAnsi="Arial" w:cs="Arial"/>
          <w:color w:val="231F20"/>
        </w:rPr>
        <w:t>ипы климатов. Влияние климатиче</w:t>
      </w:r>
      <w:r w:rsidRPr="00FF76E8">
        <w:rPr>
          <w:rFonts w:ascii="Arial" w:hAnsi="Arial" w:cs="Arial"/>
          <w:color w:val="231F20"/>
        </w:rPr>
        <w:t xml:space="preserve">ских </w:t>
      </w:r>
      <w:r w:rsidRPr="00FF76E8">
        <w:rPr>
          <w:rFonts w:ascii="Arial" w:hAnsi="Arial" w:cs="Arial"/>
          <w:color w:val="231F20"/>
        </w:rPr>
        <w:lastRenderedPageBreak/>
        <w:t>факторов на организм человека. Использование климатических факторов с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оздоровительными целями. Гигиенические пр</w:t>
      </w:r>
      <w:r w:rsidR="00E405F8">
        <w:rPr>
          <w:rFonts w:ascii="Arial" w:hAnsi="Arial" w:cs="Arial"/>
          <w:color w:val="231F20"/>
        </w:rPr>
        <w:t>облемы акклиматизации. Мероприя</w:t>
      </w:r>
      <w:r w:rsidRPr="00FF76E8">
        <w:rPr>
          <w:rFonts w:ascii="Arial" w:hAnsi="Arial" w:cs="Arial"/>
          <w:color w:val="231F20"/>
        </w:rPr>
        <w:t>тия по обеспечению акклиматизации в неблагоприятных климатических районах.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Комплексные метеорологические показатели и методы оценки климата и погоды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для медицинских целей.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</w:p>
    <w:p w:rsidR="00E405F8" w:rsidRPr="00E405F8" w:rsidRDefault="00E405F8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lang w:val="kk-KZ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Кредит № 2</w:t>
      </w: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Гигиена воды и водоснабжения</w:t>
      </w:r>
    </w:p>
    <w:p w:rsidR="00082A7D" w:rsidRPr="00FF76E8" w:rsidRDefault="00082A7D" w:rsidP="00E405F8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Физиологическая роль воды. Использование </w:t>
      </w:r>
      <w:r w:rsidR="00E405F8">
        <w:rPr>
          <w:rFonts w:ascii="Arial" w:hAnsi="Arial" w:cs="Arial"/>
          <w:color w:val="231F20"/>
        </w:rPr>
        <w:t>воды в санитарно-бытовых и оздо</w:t>
      </w:r>
      <w:r w:rsidRPr="00FF76E8">
        <w:rPr>
          <w:rFonts w:ascii="Arial" w:hAnsi="Arial" w:cs="Arial"/>
          <w:color w:val="231F20"/>
        </w:rPr>
        <w:t xml:space="preserve">ровительных </w:t>
      </w:r>
      <w:proofErr w:type="gramStart"/>
      <w:r w:rsidRPr="00FF76E8">
        <w:rPr>
          <w:rFonts w:ascii="Arial" w:hAnsi="Arial" w:cs="Arial"/>
          <w:color w:val="231F20"/>
        </w:rPr>
        <w:t>целях</w:t>
      </w:r>
      <w:proofErr w:type="gramEnd"/>
      <w:r w:rsidRPr="00FF76E8">
        <w:rPr>
          <w:rFonts w:ascii="Arial" w:hAnsi="Arial" w:cs="Arial"/>
          <w:color w:val="231F20"/>
        </w:rPr>
        <w:t>. Нормы водопотребления.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 xml:space="preserve">Роль воды в </w:t>
      </w:r>
      <w:proofErr w:type="gramStart"/>
      <w:r w:rsidRPr="00FF76E8">
        <w:rPr>
          <w:rFonts w:ascii="Arial" w:hAnsi="Arial" w:cs="Arial"/>
        </w:rPr>
        <w:t>распространении</w:t>
      </w:r>
      <w:proofErr w:type="gramEnd"/>
      <w:r w:rsidRPr="00FF76E8">
        <w:rPr>
          <w:rFonts w:ascii="Arial" w:hAnsi="Arial" w:cs="Arial"/>
        </w:rPr>
        <w:t xml:space="preserve"> инфекционных</w:t>
      </w:r>
      <w:r w:rsidR="00E405F8">
        <w:rPr>
          <w:rFonts w:ascii="Arial" w:hAnsi="Arial" w:cs="Arial"/>
        </w:rPr>
        <w:t xml:space="preserve"> и паразитарных заболеваний. За</w:t>
      </w:r>
      <w:r w:rsidRPr="00FF76E8">
        <w:rPr>
          <w:rFonts w:ascii="Arial" w:hAnsi="Arial" w:cs="Arial"/>
        </w:rPr>
        <w:t>болевания, связанные с особенностями природного макро- и микроэлементного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состава воды. Загрязнение воды химическими соединениями: источники, наиболее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опасные загрязнители, влияние на здоровье насе</w:t>
      </w:r>
      <w:r w:rsidR="00E405F8">
        <w:rPr>
          <w:rFonts w:ascii="Arial" w:hAnsi="Arial" w:cs="Arial"/>
        </w:rPr>
        <w:t>ления. Значение процессов самоо</w:t>
      </w:r>
      <w:r w:rsidRPr="00FF76E8">
        <w:rPr>
          <w:rFonts w:ascii="Arial" w:hAnsi="Arial" w:cs="Arial"/>
        </w:rPr>
        <w:t>чищения водоемов. Сапробность как показатель санитарного состояния водоемов.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Профилактика заболеваний, связанных с водным фактором. Охрана водных объектов. Организация водоснабжения современных горо</w:t>
      </w:r>
      <w:r w:rsidR="00E405F8">
        <w:rPr>
          <w:rFonts w:ascii="Arial" w:hAnsi="Arial" w:cs="Arial"/>
        </w:rPr>
        <w:t>дов и сел. Системы хозяйственно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питьевого водоснабжения. Сравнительная гиги</w:t>
      </w:r>
      <w:r w:rsidR="00E405F8">
        <w:rPr>
          <w:rFonts w:ascii="Arial" w:hAnsi="Arial" w:cs="Arial"/>
        </w:rPr>
        <w:t>еническая характеристика поверх</w:t>
      </w:r>
      <w:r w:rsidRPr="00FF76E8">
        <w:rPr>
          <w:rFonts w:ascii="Arial" w:hAnsi="Arial" w:cs="Arial"/>
        </w:rPr>
        <w:t>ностных, подземных источников водоснабжения и атмосферных вод. Основные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принципы выбора источника для централизованн</w:t>
      </w:r>
      <w:r w:rsidR="00E405F8">
        <w:rPr>
          <w:rFonts w:ascii="Arial" w:hAnsi="Arial" w:cs="Arial"/>
        </w:rPr>
        <w:t>ого хозяйственно-питьевого водо</w:t>
      </w:r>
      <w:r w:rsidRPr="00FF76E8">
        <w:rPr>
          <w:rFonts w:ascii="Arial" w:hAnsi="Arial" w:cs="Arial"/>
        </w:rPr>
        <w:t>снабжения. Показатели санитарно-эпидемической надежности водоисточников.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Гигиенические требования к качеству воды децентрализ</w:t>
      </w:r>
      <w:r w:rsidR="00E405F8">
        <w:rPr>
          <w:rFonts w:ascii="Arial" w:hAnsi="Arial" w:cs="Arial"/>
        </w:rPr>
        <w:t>ованного водоснабже</w:t>
      </w:r>
      <w:r w:rsidRPr="00FF76E8">
        <w:rPr>
          <w:rFonts w:ascii="Arial" w:hAnsi="Arial" w:cs="Arial"/>
        </w:rPr>
        <w:t>ния. Требования к устройству и содержанию шахтных и трубчатых колодцев и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каптажей родников. Очистка и дезинфекция кол</w:t>
      </w:r>
      <w:r w:rsidR="00E405F8">
        <w:rPr>
          <w:rFonts w:ascii="Arial" w:hAnsi="Arial" w:cs="Arial"/>
        </w:rPr>
        <w:t>одцев. Санитарная охрана водоис</w:t>
      </w:r>
      <w:r w:rsidRPr="00FF76E8">
        <w:rPr>
          <w:rFonts w:ascii="Arial" w:hAnsi="Arial" w:cs="Arial"/>
        </w:rPr>
        <w:t>точников. Нормирование качества питьевой воды.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Основные методы повышения качества воды: очистка и обеззараживание.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Методы хлорирования. Определение хлорпотребности, хлорпоглощаемости и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остаточного хлора. Специальные методы.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Методы исследования воды. Методика отбора</w:t>
      </w:r>
      <w:r w:rsidR="00E405F8">
        <w:rPr>
          <w:rFonts w:ascii="Arial" w:hAnsi="Arial" w:cs="Arial"/>
        </w:rPr>
        <w:t xml:space="preserve"> проб воды для органолептическо</w:t>
      </w:r>
      <w:r w:rsidRPr="00FF76E8">
        <w:rPr>
          <w:rFonts w:ascii="Arial" w:hAnsi="Arial" w:cs="Arial"/>
        </w:rPr>
        <w:t>го, санитарно-химического и бактериологического исследования из водопроводной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 xml:space="preserve">сети и открытого источника. </w:t>
      </w:r>
      <w:proofErr w:type="gramStart"/>
      <w:r w:rsidRPr="00FF76E8">
        <w:rPr>
          <w:rFonts w:ascii="Arial" w:hAnsi="Arial" w:cs="Arial"/>
        </w:rPr>
        <w:t>Гигиеническое зна</w:t>
      </w:r>
      <w:r w:rsidR="00E405F8">
        <w:rPr>
          <w:rFonts w:ascii="Arial" w:hAnsi="Arial" w:cs="Arial"/>
        </w:rPr>
        <w:t>чение и методы органолептическо</w:t>
      </w:r>
      <w:r w:rsidRPr="00FF76E8">
        <w:rPr>
          <w:rFonts w:ascii="Arial" w:hAnsi="Arial" w:cs="Arial"/>
        </w:rPr>
        <w:t>го (запах, вкус, привкусы, цвет, мутность) и физического (температура, цветность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РН) исследования воды.</w:t>
      </w:r>
      <w:proofErr w:type="gramEnd"/>
      <w:r w:rsidRPr="00FF76E8">
        <w:rPr>
          <w:rFonts w:ascii="Arial" w:hAnsi="Arial" w:cs="Arial"/>
        </w:rPr>
        <w:t xml:space="preserve"> Методы исследования уровня минерализации, жесткости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и некоторых компонентов солевого состава воды: хлоридов, сульфатов, железа,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фтора. Методы определения показателей органи</w:t>
      </w:r>
      <w:r w:rsidR="00E405F8">
        <w:rPr>
          <w:rFonts w:ascii="Arial" w:hAnsi="Arial" w:cs="Arial"/>
        </w:rPr>
        <w:t>ческого загрязнения воды: аммиа</w:t>
      </w:r>
      <w:r w:rsidRPr="00FF76E8">
        <w:rPr>
          <w:rFonts w:ascii="Arial" w:hAnsi="Arial" w:cs="Arial"/>
        </w:rPr>
        <w:t>ка, нитритов, нитратов, окисляемости, растворенного кислорода, БПК. Принципы</w:t>
      </w:r>
      <w:r w:rsidR="00E405F8">
        <w:rPr>
          <w:rFonts w:ascii="Arial" w:hAnsi="Arial" w:cs="Arial"/>
          <w:lang w:val="kk-KZ"/>
        </w:rPr>
        <w:t xml:space="preserve"> </w:t>
      </w:r>
      <w:r w:rsidRPr="00FF76E8">
        <w:rPr>
          <w:rFonts w:ascii="Arial" w:hAnsi="Arial" w:cs="Arial"/>
        </w:rPr>
        <w:t>определения микробного числа и содержани</w:t>
      </w:r>
      <w:r w:rsidR="00E405F8">
        <w:rPr>
          <w:rFonts w:ascii="Arial" w:hAnsi="Arial" w:cs="Arial"/>
        </w:rPr>
        <w:t>я общих и термотолерантных коли</w:t>
      </w:r>
      <w:r w:rsidRPr="00FF76E8">
        <w:rPr>
          <w:rFonts w:ascii="Arial" w:hAnsi="Arial" w:cs="Arial"/>
        </w:rPr>
        <w:t>формных бактерий в воде.</w:t>
      </w:r>
    </w:p>
    <w:p w:rsidR="00082A7D" w:rsidRPr="00FF76E8" w:rsidRDefault="00082A7D" w:rsidP="006823A6">
      <w:pPr>
        <w:pStyle w:val="a3"/>
        <w:spacing w:line="276" w:lineRule="auto"/>
        <w:ind w:firstLine="142"/>
        <w:jc w:val="both"/>
        <w:rPr>
          <w:rFonts w:ascii="Arial" w:hAnsi="Arial" w:cs="Arial"/>
        </w:rPr>
      </w:pPr>
    </w:p>
    <w:p w:rsidR="00082A7D" w:rsidRPr="00FF76E8" w:rsidRDefault="00082A7D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t>Гигиена почвы. Гигиенические основы очистки населенных мест</w:t>
      </w:r>
    </w:p>
    <w:p w:rsidR="0074447D" w:rsidRPr="00FF76E8" w:rsidRDefault="00082A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</w:rPr>
        <w:t>Гигиеническое значение состава и свойств почвы. Роль почвы в передаче ин</w:t>
      </w:r>
      <w:r w:rsidR="0074447D" w:rsidRPr="00FF76E8">
        <w:rPr>
          <w:rFonts w:ascii="Arial" w:hAnsi="Arial" w:cs="Arial"/>
          <w:color w:val="231F20"/>
        </w:rPr>
        <w:t>фекционных и паразитарных заболеваний. Природный химический состав почвы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="0074447D" w:rsidRPr="00FF76E8">
        <w:rPr>
          <w:rFonts w:ascii="Arial" w:hAnsi="Arial" w:cs="Arial"/>
          <w:color w:val="231F20"/>
        </w:rPr>
        <w:t>и его влияние на здоровье человека. Понятие об естественных биогеохимических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="0074447D" w:rsidRPr="00FF76E8">
        <w:rPr>
          <w:rFonts w:ascii="Arial" w:hAnsi="Arial" w:cs="Arial"/>
          <w:color w:val="231F20"/>
        </w:rPr>
        <w:t>провинциях и геохимических эндемиях (микроэлементозах). Токсикологическое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="0074447D" w:rsidRPr="00FF76E8">
        <w:rPr>
          <w:rFonts w:ascii="Arial" w:hAnsi="Arial" w:cs="Arial"/>
          <w:color w:val="231F20"/>
        </w:rPr>
        <w:t>значение почвы. Показатели санитарного состояния почвы.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Мероприятия по санитарной охране почвы. Гигиенические основы очистки населенных мест от твердых и жидких отбросов.</w:t>
      </w:r>
    </w:p>
    <w:p w:rsidR="00082A7D" w:rsidRPr="00FF76E8" w:rsidRDefault="0074447D" w:rsidP="00E405F8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  <w:color w:val="231F20"/>
        </w:rPr>
        <w:t>Методы санитарно-гигиенического исследования почвы. Отбор проб почвы и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подготовка </w:t>
      </w:r>
      <w:r w:rsidRPr="00FF76E8">
        <w:rPr>
          <w:rFonts w:ascii="Arial" w:hAnsi="Arial" w:cs="Arial"/>
          <w:color w:val="231F20"/>
        </w:rPr>
        <w:lastRenderedPageBreak/>
        <w:t xml:space="preserve">для лабораторного исследования. </w:t>
      </w:r>
      <w:r w:rsidR="00E405F8">
        <w:rPr>
          <w:rFonts w:ascii="Arial" w:hAnsi="Arial" w:cs="Arial"/>
          <w:color w:val="231F20"/>
        </w:rPr>
        <w:t>Методика физико-химического ана</w:t>
      </w:r>
      <w:r w:rsidRPr="00FF76E8">
        <w:rPr>
          <w:rFonts w:ascii="Arial" w:hAnsi="Arial" w:cs="Arial"/>
          <w:color w:val="231F20"/>
        </w:rPr>
        <w:t>лиза почвы. Приготовление водной вытяжки. Методика химического анализа по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водной вытяжке. Принципы определения в почве органического и почвенного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белкового азота, расчета санитарного числа. </w:t>
      </w:r>
      <w:proofErr w:type="gramStart"/>
      <w:r w:rsidRPr="00FF76E8">
        <w:rPr>
          <w:rFonts w:ascii="Arial" w:hAnsi="Arial" w:cs="Arial"/>
          <w:color w:val="231F20"/>
        </w:rPr>
        <w:t>Методические подходы</w:t>
      </w:r>
      <w:proofErr w:type="gramEnd"/>
      <w:r w:rsidRPr="00FF76E8">
        <w:rPr>
          <w:rFonts w:ascii="Arial" w:hAnsi="Arial" w:cs="Arial"/>
          <w:color w:val="231F20"/>
        </w:rPr>
        <w:t xml:space="preserve"> к изучению и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оценке бактериального и гельминтного загрязнения почвы.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Гигиена планировки и застройки населенных мест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Принципы планировки и застройки населенны</w:t>
      </w:r>
      <w:r w:rsidR="00E405F8">
        <w:rPr>
          <w:rFonts w:ascii="Arial" w:hAnsi="Arial" w:cs="Arial"/>
          <w:color w:val="231F20"/>
        </w:rPr>
        <w:t>х мест. Выбор места под населен</w:t>
      </w:r>
      <w:r w:rsidRPr="00FF76E8">
        <w:rPr>
          <w:rFonts w:ascii="Arial" w:hAnsi="Arial" w:cs="Arial"/>
          <w:color w:val="231F20"/>
        </w:rPr>
        <w:t>ный пункт. Функциональные зоны городских на</w:t>
      </w:r>
      <w:r w:rsidR="00E405F8">
        <w:rPr>
          <w:rFonts w:ascii="Arial" w:hAnsi="Arial" w:cs="Arial"/>
          <w:color w:val="231F20"/>
        </w:rPr>
        <w:t>селенных пунктов и их рациональ</w:t>
      </w:r>
      <w:r w:rsidRPr="00FF76E8">
        <w:rPr>
          <w:rFonts w:ascii="Arial" w:hAnsi="Arial" w:cs="Arial"/>
          <w:color w:val="231F20"/>
        </w:rPr>
        <w:t>ное размещение. Системы застройки жилой зоны и их гигиеническое значение.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Особенности планировки и застройки сельских населенных мест.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Кредит № 3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Гигиена питания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Функции питания. Биологическое действие пи</w:t>
      </w:r>
      <w:r w:rsidR="00E405F8">
        <w:rPr>
          <w:rFonts w:ascii="Arial" w:hAnsi="Arial" w:cs="Arial"/>
          <w:color w:val="231F20"/>
        </w:rPr>
        <w:t>щи и виды питания. Понятие о ра</w:t>
      </w:r>
      <w:r w:rsidRPr="00FF76E8">
        <w:rPr>
          <w:rFonts w:ascii="Arial" w:hAnsi="Arial" w:cs="Arial"/>
          <w:color w:val="231F20"/>
        </w:rPr>
        <w:t>циональном питании. Основные его принципы. Физиологические нормы питания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ля различных групп населения. Значение коэффициента физической активности.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Показатели количественной, качественной адекватности и сбалансированности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питания. Режим питания.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Значение белков, жиров, углеводов, минеральных веществ, витаминов в </w:t>
      </w:r>
      <w:proofErr w:type="gramStart"/>
      <w:r w:rsidRPr="00FF76E8">
        <w:rPr>
          <w:rFonts w:ascii="Arial" w:hAnsi="Arial" w:cs="Arial"/>
          <w:color w:val="231F20"/>
        </w:rPr>
        <w:t>питании</w:t>
      </w:r>
      <w:proofErr w:type="gramEnd"/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человека. Нормы потребности. Продукты - осн</w:t>
      </w:r>
      <w:r w:rsidR="00E405F8">
        <w:rPr>
          <w:rFonts w:ascii="Arial" w:hAnsi="Arial" w:cs="Arial"/>
          <w:color w:val="231F20"/>
        </w:rPr>
        <w:t xml:space="preserve">овные источники </w:t>
      </w:r>
      <w:proofErr w:type="gramStart"/>
      <w:r w:rsidR="00E405F8">
        <w:rPr>
          <w:rFonts w:ascii="Arial" w:hAnsi="Arial" w:cs="Arial"/>
          <w:color w:val="231F20"/>
        </w:rPr>
        <w:t>отдельных</w:t>
      </w:r>
      <w:proofErr w:type="gramEnd"/>
      <w:r w:rsidR="00E405F8">
        <w:rPr>
          <w:rFonts w:ascii="Arial" w:hAnsi="Arial" w:cs="Arial"/>
          <w:color w:val="231F20"/>
        </w:rPr>
        <w:t xml:space="preserve"> нутри</w:t>
      </w:r>
      <w:r w:rsidRPr="00FF76E8">
        <w:rPr>
          <w:rFonts w:ascii="Arial" w:hAnsi="Arial" w:cs="Arial"/>
          <w:color w:val="231F20"/>
        </w:rPr>
        <w:t>ентов. Алиментарные заболевания и их профилактика.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Основные группы продуктов, необходимых в </w:t>
      </w:r>
      <w:proofErr w:type="gramStart"/>
      <w:r w:rsidRPr="00FF76E8">
        <w:rPr>
          <w:rFonts w:ascii="Arial" w:hAnsi="Arial" w:cs="Arial"/>
          <w:color w:val="231F20"/>
        </w:rPr>
        <w:t>питании</w:t>
      </w:r>
      <w:proofErr w:type="gramEnd"/>
      <w:r w:rsidRPr="00FF76E8">
        <w:rPr>
          <w:rFonts w:ascii="Arial" w:hAnsi="Arial" w:cs="Arial"/>
          <w:color w:val="231F20"/>
        </w:rPr>
        <w:t xml:space="preserve"> человека. Их пищевая и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биологическая ценность. Эпидемиологическое значение, химическая безвредность.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Пищевые отравления и их классификация. П</w:t>
      </w:r>
      <w:r w:rsidR="00E405F8">
        <w:rPr>
          <w:rFonts w:ascii="Arial" w:hAnsi="Arial" w:cs="Arial"/>
          <w:color w:val="231F20"/>
        </w:rPr>
        <w:t>ищевые отравления микробной, не</w:t>
      </w:r>
      <w:r w:rsidRPr="00FF76E8">
        <w:rPr>
          <w:rFonts w:ascii="Arial" w:hAnsi="Arial" w:cs="Arial"/>
          <w:color w:val="231F20"/>
        </w:rPr>
        <w:t>микробной природы и неустановленной этиологии: источники, пути загрязнения,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клинические проявления. Профилактика.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Методика санитарно-гигиенического расследования пищевых отравлений.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Методы гигиенического контроля за питанием и</w:t>
      </w:r>
      <w:r w:rsidR="00E405F8">
        <w:rPr>
          <w:rFonts w:ascii="Arial" w:hAnsi="Arial" w:cs="Arial"/>
          <w:color w:val="231F20"/>
        </w:rPr>
        <w:t xml:space="preserve"> его организацией в организован</w:t>
      </w:r>
      <w:r w:rsidRPr="00FF76E8">
        <w:rPr>
          <w:rFonts w:ascii="Arial" w:hAnsi="Arial" w:cs="Arial"/>
          <w:color w:val="231F20"/>
        </w:rPr>
        <w:t xml:space="preserve">ных </w:t>
      </w:r>
      <w:proofErr w:type="gramStart"/>
      <w:r w:rsidRPr="00FF76E8">
        <w:rPr>
          <w:rFonts w:ascii="Arial" w:hAnsi="Arial" w:cs="Arial"/>
          <w:color w:val="231F20"/>
        </w:rPr>
        <w:t>коллективах</w:t>
      </w:r>
      <w:proofErr w:type="gramEnd"/>
      <w:r w:rsidRPr="00FF76E8">
        <w:rPr>
          <w:rFonts w:ascii="Arial" w:hAnsi="Arial" w:cs="Arial"/>
          <w:color w:val="231F20"/>
        </w:rPr>
        <w:t xml:space="preserve">. </w:t>
      </w:r>
      <w:proofErr w:type="gramStart"/>
      <w:r w:rsidRPr="00FF76E8">
        <w:rPr>
          <w:rFonts w:ascii="Arial" w:hAnsi="Arial" w:cs="Arial"/>
          <w:color w:val="231F20"/>
        </w:rPr>
        <w:t>Контроль за</w:t>
      </w:r>
      <w:proofErr w:type="gramEnd"/>
      <w:r w:rsidRPr="00FF76E8">
        <w:rPr>
          <w:rFonts w:ascii="Arial" w:hAnsi="Arial" w:cs="Arial"/>
          <w:color w:val="231F20"/>
        </w:rPr>
        <w:t xml:space="preserve"> полноценностью</w:t>
      </w:r>
      <w:r w:rsidR="00E405F8">
        <w:rPr>
          <w:rFonts w:ascii="Arial" w:hAnsi="Arial" w:cs="Arial"/>
          <w:color w:val="231F20"/>
        </w:rPr>
        <w:t xml:space="preserve"> питания. Методы оценки фактиче</w:t>
      </w:r>
      <w:r w:rsidRPr="00FF76E8">
        <w:rPr>
          <w:rFonts w:ascii="Arial" w:hAnsi="Arial" w:cs="Arial"/>
          <w:color w:val="231F20"/>
        </w:rPr>
        <w:t>ского питания. Методы определения потребности в энергии и пищевых веществах.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Хронометражный метод определения суточных энерготрат. Методология оценки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пищевого статуса. Расчетный (по меню-раскладк</w:t>
      </w:r>
      <w:r w:rsidR="00E405F8">
        <w:rPr>
          <w:rFonts w:ascii="Arial" w:hAnsi="Arial" w:cs="Arial"/>
          <w:color w:val="231F20"/>
        </w:rPr>
        <w:t>е) метод оценки фактического пи</w:t>
      </w:r>
      <w:r w:rsidRPr="00FF76E8">
        <w:rPr>
          <w:rFonts w:ascii="Arial" w:hAnsi="Arial" w:cs="Arial"/>
          <w:color w:val="231F20"/>
        </w:rPr>
        <w:t>тания. Методика составления меню-раскладки. Л</w:t>
      </w:r>
      <w:r w:rsidR="00E405F8">
        <w:rPr>
          <w:rFonts w:ascii="Arial" w:hAnsi="Arial" w:cs="Arial"/>
          <w:color w:val="231F20"/>
        </w:rPr>
        <w:t>абораторный метод изучения пита</w:t>
      </w:r>
      <w:r w:rsidRPr="00FF76E8">
        <w:rPr>
          <w:rFonts w:ascii="Arial" w:hAnsi="Arial" w:cs="Arial"/>
          <w:color w:val="231F20"/>
        </w:rPr>
        <w:t>ния. Методика отбора проб для лабораторного анализа блюд. Методики определения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энергетической ценности блюд и содержания в них белка, жира и витамина С.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proofErr w:type="gramStart"/>
      <w:r w:rsidRPr="00FF76E8">
        <w:rPr>
          <w:rFonts w:ascii="Arial" w:hAnsi="Arial" w:cs="Arial"/>
          <w:color w:val="231F20"/>
        </w:rPr>
        <w:t>Контроль за</w:t>
      </w:r>
      <w:proofErr w:type="gramEnd"/>
      <w:r w:rsidRPr="00FF76E8">
        <w:rPr>
          <w:rFonts w:ascii="Arial" w:hAnsi="Arial" w:cs="Arial"/>
          <w:color w:val="231F20"/>
        </w:rPr>
        <w:t xml:space="preserve"> организацией питания и обеспеч</w:t>
      </w:r>
      <w:r w:rsidR="00E405F8">
        <w:rPr>
          <w:rFonts w:ascii="Arial" w:hAnsi="Arial" w:cs="Arial"/>
          <w:color w:val="231F20"/>
        </w:rPr>
        <w:t>ением его гигиенической и эпиде</w:t>
      </w:r>
      <w:r w:rsidRPr="00FF76E8">
        <w:rPr>
          <w:rFonts w:ascii="Arial" w:hAnsi="Arial" w:cs="Arial"/>
          <w:color w:val="231F20"/>
        </w:rPr>
        <w:t>мической безопасности. Стандартизация, сертификация и санитарная экспертиза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пищевых продуктов и их роль в </w:t>
      </w:r>
      <w:proofErr w:type="gramStart"/>
      <w:r w:rsidRPr="00FF76E8">
        <w:rPr>
          <w:rFonts w:ascii="Arial" w:hAnsi="Arial" w:cs="Arial"/>
          <w:color w:val="231F20"/>
        </w:rPr>
        <w:t>обеспечении</w:t>
      </w:r>
      <w:proofErr w:type="gramEnd"/>
      <w:r w:rsidRPr="00FF76E8">
        <w:rPr>
          <w:rFonts w:ascii="Arial" w:hAnsi="Arial" w:cs="Arial"/>
          <w:color w:val="231F20"/>
        </w:rPr>
        <w:t xml:space="preserve"> безопасности и пищевой ценности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продуктов. Методы санитарной экспертизы. Основные показатели </w:t>
      </w:r>
      <w:proofErr w:type="gramStart"/>
      <w:r w:rsidRPr="00FF76E8">
        <w:rPr>
          <w:rFonts w:ascii="Arial" w:hAnsi="Arial" w:cs="Arial"/>
          <w:color w:val="231F20"/>
        </w:rPr>
        <w:t>биологической</w:t>
      </w:r>
      <w:proofErr w:type="gramEnd"/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и химической безопасности продуктов. Категории качества пищевых продуктов.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Санитарная экспертиза мяса, рыбы, колбас, яиц, муки и хлеба. Оценка доброкачественности молока, консервов и концентратов.</w:t>
      </w:r>
    </w:p>
    <w:p w:rsidR="0074447D" w:rsidRPr="00FF76E8" w:rsidRDefault="0074447D" w:rsidP="00E405F8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  <w:color w:val="231F20"/>
        </w:rPr>
        <w:t>Консервирование пищевых продуктов и его ро</w:t>
      </w:r>
      <w:r w:rsidR="00E405F8">
        <w:rPr>
          <w:rFonts w:ascii="Arial" w:hAnsi="Arial" w:cs="Arial"/>
          <w:color w:val="231F20"/>
        </w:rPr>
        <w:t xml:space="preserve">ль в </w:t>
      </w:r>
      <w:proofErr w:type="gramStart"/>
      <w:r w:rsidR="00E405F8">
        <w:rPr>
          <w:rFonts w:ascii="Arial" w:hAnsi="Arial" w:cs="Arial"/>
          <w:color w:val="231F20"/>
        </w:rPr>
        <w:t>обеспечении</w:t>
      </w:r>
      <w:proofErr w:type="gramEnd"/>
      <w:r w:rsidR="00E405F8">
        <w:rPr>
          <w:rFonts w:ascii="Arial" w:hAnsi="Arial" w:cs="Arial"/>
          <w:color w:val="231F20"/>
        </w:rPr>
        <w:t xml:space="preserve"> доброкачествен</w:t>
      </w:r>
      <w:r w:rsidRPr="00FF76E8">
        <w:rPr>
          <w:rFonts w:ascii="Arial" w:hAnsi="Arial" w:cs="Arial"/>
          <w:color w:val="231F20"/>
        </w:rPr>
        <w:t>ности продуктов и сохранении их пищевой и биологической ценности. Методы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консервирования.</w:t>
      </w:r>
      <w:r w:rsidR="00E405F8">
        <w:rPr>
          <w:rFonts w:ascii="Arial" w:hAnsi="Arial" w:cs="Arial"/>
          <w:color w:val="231F20"/>
          <w:lang w:val="kk-KZ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Контроль за</w:t>
      </w:r>
      <w:proofErr w:type="gramEnd"/>
      <w:r w:rsidRPr="00FF76E8">
        <w:rPr>
          <w:rFonts w:ascii="Arial" w:hAnsi="Arial" w:cs="Arial"/>
          <w:color w:val="231F20"/>
        </w:rPr>
        <w:t xml:space="preserve"> организацией питания. Гигиенические</w:t>
      </w:r>
      <w:r w:rsidR="00E405F8">
        <w:rPr>
          <w:rFonts w:ascii="Arial" w:hAnsi="Arial" w:cs="Arial"/>
          <w:color w:val="231F20"/>
        </w:rPr>
        <w:t xml:space="preserve"> требования к размещению, плани</w:t>
      </w:r>
      <w:r w:rsidRPr="00FF76E8">
        <w:rPr>
          <w:rFonts w:ascii="Arial" w:hAnsi="Arial" w:cs="Arial"/>
        </w:rPr>
        <w:t>ровке, оборудованию и организации работы пищеблоков больниц и детских учреждений.</w:t>
      </w:r>
    </w:p>
    <w:p w:rsidR="0074447D" w:rsidRPr="00FF76E8" w:rsidRDefault="0074447D" w:rsidP="006823A6">
      <w:pPr>
        <w:ind w:firstLine="142"/>
        <w:jc w:val="both"/>
        <w:rPr>
          <w:rFonts w:ascii="Arial" w:hAnsi="Arial" w:cs="Arial"/>
        </w:rPr>
      </w:pPr>
    </w:p>
    <w:p w:rsidR="0074447D" w:rsidRPr="00FF76E8" w:rsidRDefault="0074447D" w:rsidP="006823A6">
      <w:pPr>
        <w:ind w:firstLine="142"/>
        <w:jc w:val="both"/>
        <w:rPr>
          <w:rFonts w:ascii="Arial" w:hAnsi="Arial" w:cs="Arial"/>
        </w:rPr>
      </w:pPr>
      <w:r w:rsidRPr="00FF76E8">
        <w:rPr>
          <w:rFonts w:ascii="Arial" w:hAnsi="Arial" w:cs="Arial"/>
        </w:rPr>
        <w:lastRenderedPageBreak/>
        <w:t>Лечебно-профилактическое питание. Назначение и принципы построения,</w:t>
      </w:r>
      <w:r w:rsidR="00E405F8">
        <w:rPr>
          <w:rFonts w:ascii="Arial" w:hAnsi="Arial" w:cs="Arial"/>
        </w:rPr>
        <w:t xml:space="preserve"> крат</w:t>
      </w:r>
      <w:r w:rsidRPr="00FF76E8">
        <w:rPr>
          <w:rFonts w:ascii="Arial" w:hAnsi="Arial" w:cs="Arial"/>
        </w:rPr>
        <w:t>кая характеристика основных рационов.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Кредит № 4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</w:rPr>
      </w:pP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bCs/>
          <w:color w:val="231F20"/>
        </w:rPr>
      </w:pPr>
      <w:r w:rsidRPr="00FF76E8">
        <w:rPr>
          <w:rFonts w:ascii="Arial" w:hAnsi="Arial" w:cs="Arial"/>
          <w:b/>
          <w:bCs/>
          <w:color w:val="231F20"/>
        </w:rPr>
        <w:t>Гигиена труда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Условия труда как совокупность факторов трудового процесса и </w:t>
      </w:r>
      <w:proofErr w:type="gramStart"/>
      <w:r w:rsidRPr="00FF76E8">
        <w:rPr>
          <w:rFonts w:ascii="Arial" w:hAnsi="Arial" w:cs="Arial"/>
          <w:color w:val="231F20"/>
        </w:rPr>
        <w:t>производственной</w:t>
      </w:r>
      <w:proofErr w:type="gramEnd"/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среды. Вредные и опасные производственные факторы. Профессиональные заболе-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 xml:space="preserve">вания и отравления как специфические последствия воздействия </w:t>
      </w:r>
      <w:proofErr w:type="gramStart"/>
      <w:r w:rsidRPr="00FF76E8">
        <w:rPr>
          <w:rFonts w:ascii="Arial" w:hAnsi="Arial" w:cs="Arial"/>
          <w:color w:val="231F20"/>
        </w:rPr>
        <w:t>профессиональных</w:t>
      </w:r>
      <w:proofErr w:type="gramEnd"/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вредностей. Классификация профессиональных заболеваний. Влияние производственных факторов на возникновение, течение и исход болезней непрофессиональной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этиологии. Критерии оптимальных, допустимых, вредных и опасных условий труда.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Система оздоровительных мероприятий на п</w:t>
      </w:r>
      <w:r w:rsidR="00803852">
        <w:rPr>
          <w:rFonts w:ascii="Arial" w:hAnsi="Arial" w:cs="Arial"/>
          <w:color w:val="231F20"/>
        </w:rPr>
        <w:t>роизводстве. Содержание и основ</w:t>
      </w:r>
      <w:r w:rsidRPr="00FF76E8">
        <w:rPr>
          <w:rFonts w:ascii="Arial" w:hAnsi="Arial" w:cs="Arial"/>
          <w:color w:val="231F20"/>
        </w:rPr>
        <w:t>ные формы работы врача по гигиене труда.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Физиологические аспекты труда. Тяжесть и</w:t>
      </w:r>
      <w:r w:rsidR="00803852">
        <w:rPr>
          <w:rFonts w:ascii="Arial" w:hAnsi="Arial" w:cs="Arial"/>
          <w:color w:val="231F20"/>
        </w:rPr>
        <w:t xml:space="preserve"> напряженность труда, эргометри</w:t>
      </w:r>
      <w:r w:rsidRPr="00FF76E8">
        <w:rPr>
          <w:rFonts w:ascii="Arial" w:hAnsi="Arial" w:cs="Arial"/>
          <w:color w:val="231F20"/>
        </w:rPr>
        <w:t>ческие и физиологические критерии оценки. Профилактика производственного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утомления и заболеваний, обусловленных факторами трудового процесса. Произ</w:t>
      </w:r>
      <w:r w:rsidR="00803852">
        <w:rPr>
          <w:rFonts w:ascii="Arial" w:hAnsi="Arial" w:cs="Arial"/>
          <w:color w:val="231F20"/>
          <w:lang w:val="kk-KZ"/>
        </w:rPr>
        <w:t>в</w:t>
      </w:r>
      <w:r w:rsidRPr="00FF76E8">
        <w:rPr>
          <w:rFonts w:ascii="Arial" w:hAnsi="Arial" w:cs="Arial"/>
          <w:color w:val="231F20"/>
        </w:rPr>
        <w:t>одственный травматизм, основные причины и профилактика.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Производственный микроклимат, характерист</w:t>
      </w:r>
      <w:r w:rsidR="00803852">
        <w:rPr>
          <w:rFonts w:ascii="Arial" w:hAnsi="Arial" w:cs="Arial"/>
          <w:color w:val="231F20"/>
        </w:rPr>
        <w:t xml:space="preserve">ика, влияние на организм </w:t>
      </w:r>
      <w:proofErr w:type="gramStart"/>
      <w:r w:rsidR="00803852">
        <w:rPr>
          <w:rFonts w:ascii="Arial" w:hAnsi="Arial" w:cs="Arial"/>
          <w:color w:val="231F20"/>
        </w:rPr>
        <w:t>работа</w:t>
      </w:r>
      <w:r w:rsidRPr="00FF76E8">
        <w:rPr>
          <w:rFonts w:ascii="Arial" w:hAnsi="Arial" w:cs="Arial"/>
          <w:color w:val="231F20"/>
        </w:rPr>
        <w:t>ющих</w:t>
      </w:r>
      <w:proofErr w:type="gramEnd"/>
      <w:r w:rsidRPr="00FF76E8">
        <w:rPr>
          <w:rFonts w:ascii="Arial" w:hAnsi="Arial" w:cs="Arial"/>
          <w:color w:val="231F20"/>
        </w:rPr>
        <w:t>. Меры профилактики. Принципы нормирования параметров микроклимата.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Методы изучения и оценки.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Производственный шум, ультразвук и инфразвук. Физическая характеристика.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Основные источники на производстве. Неблагоприятное воздействие на организм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и его профилактика. Методы исследования влияния шума на организм. Методика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измерения и оценки уровня шума.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Производственная вибрация, локальная и обща</w:t>
      </w:r>
      <w:r w:rsidR="00803852">
        <w:rPr>
          <w:rFonts w:ascii="Arial" w:hAnsi="Arial" w:cs="Arial"/>
          <w:color w:val="231F20"/>
        </w:rPr>
        <w:t>я. Основные характеристики и ис</w:t>
      </w:r>
      <w:r w:rsidRPr="00FF76E8">
        <w:rPr>
          <w:rFonts w:ascii="Arial" w:hAnsi="Arial" w:cs="Arial"/>
          <w:color w:val="231F20"/>
        </w:rPr>
        <w:t>точники, влияние на организм человека. Методы исследования влияния вибрации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 xml:space="preserve">на организм </w:t>
      </w:r>
      <w:proofErr w:type="gramStart"/>
      <w:r w:rsidRPr="00FF76E8">
        <w:rPr>
          <w:rFonts w:ascii="Arial" w:hAnsi="Arial" w:cs="Arial"/>
          <w:color w:val="231F20"/>
        </w:rPr>
        <w:t>работающих</w:t>
      </w:r>
      <w:proofErr w:type="gramEnd"/>
      <w:r w:rsidRPr="00FF76E8">
        <w:rPr>
          <w:rFonts w:ascii="Arial" w:hAnsi="Arial" w:cs="Arial"/>
          <w:color w:val="231F20"/>
        </w:rPr>
        <w:t>. Профилактика неблагоприятного действия. Принципы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гигиенического нормирования. Методика измерения и оценки.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Неионизирующие электромагнитные излучения, электрические и магнитные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поля. Производственные источники, физическая характеристика, действие на организм. Профилактика вредного воздействия.</w:t>
      </w:r>
    </w:p>
    <w:p w:rsidR="0074447D" w:rsidRPr="00FF76E8" w:rsidRDefault="0074447D" w:rsidP="006823A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color w:val="231F20"/>
        </w:rPr>
      </w:pPr>
      <w:r w:rsidRPr="00FF76E8">
        <w:rPr>
          <w:rFonts w:ascii="Arial" w:hAnsi="Arial" w:cs="Arial"/>
          <w:color w:val="231F20"/>
        </w:rPr>
        <w:t>Основные факторы, влияющие на состояние здоровья человека при работе с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компьютерами. Нормируемые визуальные п</w:t>
      </w:r>
      <w:r w:rsidR="00803852">
        <w:rPr>
          <w:rFonts w:ascii="Arial" w:hAnsi="Arial" w:cs="Arial"/>
          <w:color w:val="231F20"/>
        </w:rPr>
        <w:t>араметры ВДТ и допустимые значе</w:t>
      </w:r>
      <w:r w:rsidRPr="00FF76E8">
        <w:rPr>
          <w:rFonts w:ascii="Arial" w:hAnsi="Arial" w:cs="Arial"/>
          <w:color w:val="231F20"/>
        </w:rPr>
        <w:t>ния ЭМП. Гигиенические требования к орга</w:t>
      </w:r>
      <w:r w:rsidR="00803852">
        <w:rPr>
          <w:rFonts w:ascii="Arial" w:hAnsi="Arial" w:cs="Arial"/>
          <w:color w:val="231F20"/>
        </w:rPr>
        <w:t>низации рабочих помещений, рабо</w:t>
      </w:r>
      <w:r w:rsidRPr="00FF76E8">
        <w:rPr>
          <w:rFonts w:ascii="Arial" w:hAnsi="Arial" w:cs="Arial"/>
          <w:color w:val="231F20"/>
        </w:rPr>
        <w:t>чих мест и рабочих поз, режима работы, оборудованию и освещению. Лазерное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излучение. Применение. Основные и сопутствующие факторы, действующие на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proofErr w:type="gramStart"/>
      <w:r w:rsidRPr="00FF76E8">
        <w:rPr>
          <w:rFonts w:ascii="Arial" w:hAnsi="Arial" w:cs="Arial"/>
          <w:color w:val="231F20"/>
        </w:rPr>
        <w:t>работающих</w:t>
      </w:r>
      <w:proofErr w:type="gramEnd"/>
      <w:r w:rsidRPr="00FF76E8">
        <w:rPr>
          <w:rFonts w:ascii="Arial" w:hAnsi="Arial" w:cs="Arial"/>
          <w:color w:val="231F20"/>
        </w:rPr>
        <w:t>. Меры защиты. Методика измерения и оценки интенсивности ЭМИ.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Принципы устройства и работы приборов.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Промышленная пыль, ее гигиеническая харак</w:t>
      </w:r>
      <w:r w:rsidR="00803852">
        <w:rPr>
          <w:rFonts w:ascii="Arial" w:hAnsi="Arial" w:cs="Arial"/>
          <w:color w:val="231F20"/>
        </w:rPr>
        <w:t>теристика. Мероприятия по профи</w:t>
      </w:r>
      <w:r w:rsidRPr="00FF76E8">
        <w:rPr>
          <w:rFonts w:ascii="Arial" w:hAnsi="Arial" w:cs="Arial"/>
          <w:color w:val="231F20"/>
        </w:rPr>
        <w:t>лактике пылевых заболеваний. Принципы гигиенического нормирования пылей.</w:t>
      </w:r>
      <w:r w:rsidR="00803852">
        <w:rPr>
          <w:rFonts w:ascii="Arial" w:hAnsi="Arial" w:cs="Arial"/>
          <w:color w:val="231F20"/>
          <w:lang w:val="kk-KZ"/>
        </w:rPr>
        <w:t xml:space="preserve"> </w:t>
      </w:r>
      <w:r w:rsidRPr="00FF76E8">
        <w:rPr>
          <w:rFonts w:ascii="Arial" w:hAnsi="Arial" w:cs="Arial"/>
          <w:color w:val="231F20"/>
        </w:rPr>
        <w:t>Методы определения концентрации пыли в воздухе рабочей зоны. Оценка пневмокониозоопасности.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Промышленные яды, классификация. Общие закономерности действия. Оценка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токсичности и опасности, принципы гигиени</w:t>
      </w:r>
      <w:r w:rsidR="00803852">
        <w:rPr>
          <w:rFonts w:ascii="Arial" w:hAnsi="Arial" w:cs="Arial"/>
          <w:color w:val="231F20"/>
          <w:sz w:val="24"/>
          <w:szCs w:val="24"/>
        </w:rPr>
        <w:t>ческого нормирования. Профессио</w:t>
      </w:r>
      <w:r w:rsidRPr="00803852">
        <w:rPr>
          <w:rFonts w:ascii="Arial" w:hAnsi="Arial" w:cs="Arial"/>
          <w:color w:val="231F20"/>
          <w:sz w:val="24"/>
          <w:szCs w:val="24"/>
        </w:rPr>
        <w:t>нальные интоксикации и их профилактика. Методика исследования газообразных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примесей в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воздухе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 xml:space="preserve"> производственных помещений. Экспресс-анализ с помощью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универсального газоанализатора.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lastRenderedPageBreak/>
        <w:t>Ионизирующие излучения (ИИ). Детерминированные и стохастические эффекты воздействия ИИ на организм человека. Основные принципы обеспечения радиационной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безопасности при работе с источниками ИИ. Комплекс з</w:t>
      </w:r>
      <w:r w:rsidR="00803852">
        <w:rPr>
          <w:rFonts w:ascii="Arial" w:hAnsi="Arial" w:cs="Arial"/>
          <w:color w:val="231F20"/>
          <w:sz w:val="24"/>
          <w:szCs w:val="24"/>
        </w:rPr>
        <w:t>ащитных мероприятий, с по</w:t>
      </w:r>
      <w:r w:rsidRPr="00803852">
        <w:rPr>
          <w:rFonts w:ascii="Arial" w:hAnsi="Arial" w:cs="Arial"/>
          <w:color w:val="231F20"/>
          <w:sz w:val="24"/>
          <w:szCs w:val="24"/>
        </w:rPr>
        <w:t>мощью которых достигается радиационная безопасн</w:t>
      </w:r>
      <w:r w:rsidR="00803852">
        <w:rPr>
          <w:rFonts w:ascii="Arial" w:hAnsi="Arial" w:cs="Arial"/>
          <w:color w:val="231F20"/>
          <w:sz w:val="24"/>
          <w:szCs w:val="24"/>
        </w:rPr>
        <w:t xml:space="preserve">ость. </w:t>
      </w:r>
      <w:proofErr w:type="gramStart"/>
      <w:r w:rsidR="00803852">
        <w:rPr>
          <w:rFonts w:ascii="Arial" w:hAnsi="Arial" w:cs="Arial"/>
          <w:color w:val="231F20"/>
          <w:sz w:val="24"/>
          <w:szCs w:val="24"/>
        </w:rPr>
        <w:t>Гигиеническое</w:t>
      </w:r>
      <w:proofErr w:type="gramEnd"/>
      <w:r w:rsidR="00803852">
        <w:rPr>
          <w:rFonts w:ascii="Arial" w:hAnsi="Arial" w:cs="Arial"/>
          <w:color w:val="231F20"/>
          <w:sz w:val="24"/>
          <w:szCs w:val="24"/>
        </w:rPr>
        <w:t xml:space="preserve"> нормировани</w:t>
      </w:r>
      <w:r w:rsidRPr="00803852">
        <w:rPr>
          <w:rFonts w:ascii="Arial" w:hAnsi="Arial" w:cs="Arial"/>
          <w:color w:val="231F20"/>
          <w:sz w:val="24"/>
          <w:szCs w:val="24"/>
        </w:rPr>
        <w:t>техногенного облучения. Ограничение медицинского облучения. Принципы защиты при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работе с закрытыми источниками. Защита экранами от различных видов ИИ.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 xml:space="preserve">Основные принципы защиты при работе с </w:t>
      </w:r>
      <w:r w:rsidR="00803852">
        <w:rPr>
          <w:rFonts w:ascii="Arial" w:hAnsi="Arial" w:cs="Arial"/>
          <w:color w:val="231F20"/>
          <w:sz w:val="24"/>
          <w:szCs w:val="24"/>
        </w:rPr>
        <w:t>открытыми источниками. Радиоток</w:t>
      </w:r>
      <w:r w:rsidRPr="00803852">
        <w:rPr>
          <w:rFonts w:ascii="Arial" w:hAnsi="Arial" w:cs="Arial"/>
          <w:color w:val="231F20"/>
          <w:sz w:val="24"/>
          <w:szCs w:val="24"/>
        </w:rPr>
        <w:t>сичность радионуклидов. Классы работ с открытыми источниками ИИ. Принципы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размещения и планировки лабораторий различной степени опасности. Герметизация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оборудования. Особенности организации венти</w:t>
      </w:r>
      <w:r w:rsidR="00803852">
        <w:rPr>
          <w:rFonts w:ascii="Arial" w:hAnsi="Arial" w:cs="Arial"/>
          <w:color w:val="231F20"/>
          <w:sz w:val="24"/>
          <w:szCs w:val="24"/>
        </w:rPr>
        <w:t>ляции, водоснабжения и канализа</w:t>
      </w:r>
      <w:r w:rsidRPr="00803852">
        <w:rPr>
          <w:rFonts w:ascii="Arial" w:hAnsi="Arial" w:cs="Arial"/>
          <w:color w:val="231F20"/>
          <w:sz w:val="24"/>
          <w:szCs w:val="24"/>
        </w:rPr>
        <w:t>ции. Требования к строительным и облицовочным материалам, поверхностям помещений и оборудования. Средства индивидуал</w:t>
      </w:r>
      <w:r w:rsidR="00803852">
        <w:rPr>
          <w:rFonts w:ascii="Arial" w:hAnsi="Arial" w:cs="Arial"/>
          <w:color w:val="231F20"/>
          <w:sz w:val="24"/>
          <w:szCs w:val="24"/>
        </w:rPr>
        <w:t>ьной защиты. Личная гигиена пер</w:t>
      </w:r>
      <w:r w:rsidRPr="00803852">
        <w:rPr>
          <w:rFonts w:ascii="Arial" w:hAnsi="Arial" w:cs="Arial"/>
          <w:color w:val="231F20"/>
          <w:sz w:val="24"/>
          <w:szCs w:val="24"/>
        </w:rPr>
        <w:t>сонала. Очистка от радиоактивных загрязнений оборудования и спецодежды. Сбор,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хранение, транспортировка, обезвреживание и захоронение радиоактивных отходов.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Санитарно-дозиметрический контроль. Лечебно-профилактические мероприятия.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Профессиональные вредности в сельскохозяйственном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труде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. Мероприятия по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профилактике заболеваний и травматизма, связанных с работой в различных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отраслях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 xml:space="preserve"> сельского хозяйства.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Биологические факторы производственной среды и профилактика заболеваний,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вызываемых ими.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Кредит № 5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Гигиена жилых и общественных зданий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 xml:space="preserve">Гигиена жилых зданий. Выбор участка под </w:t>
      </w:r>
      <w:r w:rsidR="00803852">
        <w:rPr>
          <w:rFonts w:ascii="Arial" w:hAnsi="Arial" w:cs="Arial"/>
          <w:color w:val="231F20"/>
          <w:sz w:val="24"/>
          <w:szCs w:val="24"/>
        </w:rPr>
        <w:t>жилищное строительство. Типы жи</w:t>
      </w:r>
      <w:r w:rsidRPr="00803852">
        <w:rPr>
          <w:rFonts w:ascii="Arial" w:hAnsi="Arial" w:cs="Arial"/>
          <w:color w:val="231F20"/>
          <w:sz w:val="24"/>
          <w:szCs w:val="24"/>
        </w:rPr>
        <w:t>лых зданий и их гигиеническая характеристика. Принципы размещения и планировки жилищ. Гигиенические требования к планировке, площади и условиям внутренней среды жилых помещений.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Принципы планировки, строительства и функционирования больниц. Системы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строительства больниц и их характеристика. Требования к размещению больниц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на территории населенного пункта и выбору земельного участка. Рациональное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расположение больничного комплекса и его элементов на территории больничного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участка. Зонирование участка, процент застройки и озеленения.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Гигиенические требования к планировке, со</w:t>
      </w:r>
      <w:r w:rsidR="00803852">
        <w:rPr>
          <w:rFonts w:ascii="Arial" w:hAnsi="Arial" w:cs="Arial"/>
          <w:color w:val="231F20"/>
          <w:sz w:val="24"/>
          <w:szCs w:val="24"/>
        </w:rPr>
        <w:t>ставу помещений, размещению, па</w:t>
      </w:r>
      <w:r w:rsidRPr="00803852">
        <w:rPr>
          <w:rFonts w:ascii="Arial" w:hAnsi="Arial" w:cs="Arial"/>
          <w:color w:val="231F20"/>
          <w:sz w:val="24"/>
          <w:szCs w:val="24"/>
        </w:rPr>
        <w:t>раметрам микроклимата, освещения и качества воздушной среды основных структурных подразделений и специализированных отделений больницы.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 xml:space="preserve">Санитарный режим и личная гигиена медицинского </w:t>
      </w:r>
      <w:r w:rsidR="00803852">
        <w:rPr>
          <w:rFonts w:ascii="Arial" w:hAnsi="Arial" w:cs="Arial"/>
          <w:color w:val="231F20"/>
          <w:sz w:val="24"/>
          <w:szCs w:val="24"/>
        </w:rPr>
        <w:t>персонала. Удаление и обезврежи</w:t>
      </w:r>
      <w:r w:rsidRPr="00803852">
        <w:rPr>
          <w:rFonts w:ascii="Arial" w:hAnsi="Arial" w:cs="Arial"/>
          <w:color w:val="231F20"/>
          <w:sz w:val="24"/>
          <w:szCs w:val="24"/>
        </w:rPr>
        <w:t>вание сточных вод и твердых отбросов. Профилактика внутрибольничных инфекций.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Санитарный надзор за проектированием и строительством жилых и общественных зданий. Основные этапы и структура. Методика чтения и оценки топографических карт и чертежей строительных объектов.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Гигиена детей и подростков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lastRenderedPageBreak/>
        <w:t>Понятие здоровье. Факторы его формирующие</w:t>
      </w:r>
      <w:r w:rsidR="00803852">
        <w:rPr>
          <w:rFonts w:ascii="Arial" w:hAnsi="Arial" w:cs="Arial"/>
          <w:color w:val="231F20"/>
          <w:sz w:val="24"/>
          <w:szCs w:val="24"/>
        </w:rPr>
        <w:t>. Критерии и показатели, исполь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зуемые для оценки состояния здоровья. Группы здоровья детей и подростков.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Методические подходы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 xml:space="preserve"> к определению группы здоровья.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Физическое развитие как один из основных показателей здоровья. Биологическая и социальная возрастная периодизация развития детей. Основные закономерности роста и развития детей, их гигиеническое значение. Акселерация и децелерация физического развития. Методы изучения физического развития. Показатели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физического развития детей и подростков и методы их оценки. Оценка состояния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здоровья детей по заболеваемости.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Физиологические основы режима дня. Режим дня детей дошкольного возраста и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школьников. Гигиенические принципы организации обучения детей в детских садах и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школах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. Значение физического воспитания и закаливания для детей и подростков. Принципы, средства и формы физического воспитания. Группы физического воспитания.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Основные принципы организации трудового воспи</w:t>
      </w:r>
      <w:r w:rsidR="00803852">
        <w:rPr>
          <w:rFonts w:ascii="Arial" w:hAnsi="Arial" w:cs="Arial"/>
          <w:color w:val="231F20"/>
          <w:sz w:val="24"/>
          <w:szCs w:val="24"/>
        </w:rPr>
        <w:t>тания и обучения. Понятие о про</w:t>
      </w:r>
      <w:r w:rsidRPr="00803852">
        <w:rPr>
          <w:rFonts w:ascii="Arial" w:hAnsi="Arial" w:cs="Arial"/>
          <w:color w:val="231F20"/>
          <w:sz w:val="24"/>
          <w:szCs w:val="24"/>
        </w:rPr>
        <w:t>фессиональной ориентации и врачебно-профессиональной консультации подростков.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Гигиенические требования к размещению, планировке, оборудованию и обустройству детских учреждений.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Санитарный надзор за обеспечением санитарно-эпидемиологического благополучия детского населения.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Современные проблемы личной гигиены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Роль личной гигиены в профилактике заболеваний. Основные социальные проблемы личной гигиены.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  <w:lang w:val="kk-KZ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 xml:space="preserve">Гигиена кожи и полости рта. Гигиена одежды и обуви. Методы гигиенического </w:t>
      </w:r>
      <w:r w:rsidRPr="00803852">
        <w:rPr>
          <w:rFonts w:ascii="Arial" w:hAnsi="Arial" w:cs="Arial"/>
          <w:sz w:val="24"/>
          <w:szCs w:val="24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исследования тканей одежды и искусственных кож.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Военная гигиена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 – учебные часы в за счет часов «Военной подготовки».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Содержание раздела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см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. в Типовой программе по военной гигиене МО РК.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3 МЕТОДЫ ОБУЧЕНИЯ И ПРЕПОДАВАНИЯ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· Лекции: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 обзорные и проблемные.</w:t>
      </w:r>
    </w:p>
    <w:p w:rsid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  <w:lang w:val="kk-KZ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· Практические занятия: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 освоение методик отбора проб различных объектов,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методик измерения и оценки факторов окружающей среды, методик изучения влияния факторов ОС на организм человека, принципов разработки профилактических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мероприятий, семинары, решение ситуационных задач, работа в малых группах: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деловые игры, разбор случаев, моделирование ситуаций.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i/>
          <w:iCs/>
          <w:color w:val="231F20"/>
          <w:sz w:val="24"/>
          <w:szCs w:val="24"/>
        </w:rPr>
        <w:t>Примечание:</w:t>
      </w:r>
      <w:r w:rsidRPr="00803852">
        <w:rPr>
          <w:rFonts w:ascii="Arial" w:hAnsi="Arial" w:cs="Arial"/>
          <w:i/>
          <w:iCs/>
          <w:color w:val="231F20"/>
          <w:sz w:val="24"/>
          <w:szCs w:val="24"/>
        </w:rPr>
        <w:t xml:space="preserve"> до 20% содержания дисциплины может быть изменено ВУЗом.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· Самостоятельная работа студентов с преподавателем (СРСП):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углубленное</w:t>
      </w:r>
      <w:proofErr w:type="gramEnd"/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lastRenderedPageBreak/>
        <w:t>изучение отдельных вопросов тем пройденных практических занятий, подготовка презентаций и рефератов, дискуссии, защита примерного плана клинического аудита, обсуждение результатов выполнения индивидуальных и групповых заданий, консультации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с преподавателем по всем возникающим вопросам, проведение рубежного контроля.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·</w:t>
      </w: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 xml:space="preserve"> Самостоятельная работа студентов: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 работа с литературой, электронными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базами данных и компьютерными обучающи</w:t>
      </w:r>
      <w:r w:rsidR="00803852">
        <w:rPr>
          <w:rFonts w:ascii="Arial" w:hAnsi="Arial" w:cs="Arial"/>
          <w:color w:val="231F20"/>
          <w:sz w:val="24"/>
          <w:szCs w:val="24"/>
        </w:rPr>
        <w:t>ми программами, решение ситуаци</w:t>
      </w:r>
      <w:r w:rsidRPr="00803852">
        <w:rPr>
          <w:rFonts w:ascii="Arial" w:hAnsi="Arial" w:cs="Arial"/>
          <w:color w:val="231F20"/>
          <w:sz w:val="24"/>
          <w:szCs w:val="24"/>
        </w:rPr>
        <w:t>онных задач; составление, профилактических мероприятий; решение тестовых заданий, подготовка и защита рефератов, эссе.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4 ОЦЕНКА ЗНАНИЙ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· Текущий контроль: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 тестирование, письменный/устный опрос, программированный контроль, выполнение лабораторных работ, решение ситуационных задач, проверка оформления результатов выполнения заданий и т.д., самооценка и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групповая оценка при работе в малых группах.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· Рубежный контроль: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 коллоквиум.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· Итоговый контроль: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 экзамен.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5 ОБОРУДОВАНИЕ И ОСНАЩЕНИЕ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  <w:lang w:val="kk-KZ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Оборудование: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 лабораторное оборудование,</w:t>
      </w:r>
      <w:r w:rsidR="00803852">
        <w:rPr>
          <w:rFonts w:ascii="Arial" w:hAnsi="Arial" w:cs="Arial"/>
          <w:color w:val="231F20"/>
          <w:sz w:val="24"/>
          <w:szCs w:val="24"/>
        </w:rPr>
        <w:t xml:space="preserve"> приборы для проведения гигиени</w:t>
      </w:r>
      <w:r w:rsidRPr="00803852">
        <w:rPr>
          <w:rFonts w:ascii="Arial" w:hAnsi="Arial" w:cs="Arial"/>
          <w:color w:val="231F20"/>
          <w:sz w:val="24"/>
          <w:szCs w:val="24"/>
        </w:rPr>
        <w:t>ческих исследований, мультимедийная аппаратура, графопроектор, компьютеры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, </w:t>
      </w:r>
      <w:r w:rsidRPr="00803852">
        <w:rPr>
          <w:rFonts w:ascii="Arial" w:hAnsi="Arial" w:cs="Arial"/>
          <w:color w:val="231F20"/>
          <w:sz w:val="24"/>
          <w:szCs w:val="24"/>
        </w:rPr>
        <w:t>видеоаппаратура.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proofErr w:type="gramStart"/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Оснащение: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 лабораторная посуда, химические реактивы, учебные пособия, в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том числе, мультимедийные; учебные проекты, таблицы, видеофильмы, слайды,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ситуационные задачи, тестовые задания.</w:t>
      </w:r>
      <w:proofErr w:type="gramEnd"/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6 РАСПРЕДЕЛЕНИЕ ЧАСОВ ПО ДИСЦИПЛИНЕ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5"/>
        <w:gridCol w:w="898"/>
        <w:gridCol w:w="1040"/>
        <w:gridCol w:w="1770"/>
        <w:gridCol w:w="950"/>
        <w:gridCol w:w="897"/>
      </w:tblGrid>
      <w:tr w:rsidR="0074447D" w:rsidRPr="00803852" w:rsidTr="00C5234F">
        <w:trPr>
          <w:trHeight w:hRule="exact" w:val="289"/>
        </w:trPr>
        <w:tc>
          <w:tcPr>
            <w:tcW w:w="111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Общее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кол-во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465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Аудиторные часы</w:t>
            </w:r>
          </w:p>
        </w:tc>
        <w:tc>
          <w:tcPr>
            <w:tcW w:w="89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СРС</w:t>
            </w:r>
          </w:p>
        </w:tc>
      </w:tr>
      <w:tr w:rsidR="0074447D" w:rsidRPr="00803852" w:rsidTr="00C5234F">
        <w:trPr>
          <w:trHeight w:hRule="exact" w:val="519"/>
        </w:trPr>
        <w:tc>
          <w:tcPr>
            <w:tcW w:w="1115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Общее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кол-во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лекций</w:t>
            </w:r>
          </w:p>
        </w:tc>
        <w:tc>
          <w:tcPr>
            <w:tcW w:w="1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практических за-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нятий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СРСП</w:t>
            </w:r>
          </w:p>
        </w:tc>
        <w:tc>
          <w:tcPr>
            <w:tcW w:w="89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СРС</w:t>
            </w:r>
          </w:p>
        </w:tc>
      </w:tr>
      <w:tr w:rsidR="0074447D" w:rsidRPr="00803852" w:rsidTr="00C5234F">
        <w:trPr>
          <w:trHeight w:hRule="exact" w:val="289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225</w:t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150</w:t>
            </w:r>
          </w:p>
        </w:tc>
        <w:tc>
          <w:tcPr>
            <w:tcW w:w="1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15</w:t>
            </w:r>
          </w:p>
        </w:tc>
        <w:tc>
          <w:tcPr>
            <w:tcW w:w="1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60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75</w:t>
            </w:r>
          </w:p>
        </w:tc>
        <w:tc>
          <w:tcPr>
            <w:tcW w:w="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75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Кредит № 1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45</w:t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Кредит № 2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45</w:t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</w:tr>
    </w:tbl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7 ПРИМЕРНЫЕ ПЛАНЫ ЛЕКЦИЙ, ПРАКТИЧЕСКИХ ЗАНЯТИЙ,</w:t>
      </w:r>
      <w:r w:rsidR="00803852">
        <w:rPr>
          <w:rFonts w:ascii="Arial" w:hAnsi="Arial" w:cs="Arial"/>
          <w:b/>
          <w:bCs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СРСП И СРС*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7.1 Примерный тематический план лекций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 (темы по выбору)</w:t>
      </w:r>
      <w:r w:rsidR="00803852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(продолжительность академического часа – 50 минут)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5"/>
        <w:gridCol w:w="898"/>
        <w:gridCol w:w="1040"/>
        <w:gridCol w:w="1770"/>
        <w:gridCol w:w="950"/>
        <w:gridCol w:w="897"/>
      </w:tblGrid>
      <w:tr w:rsidR="0074447D" w:rsidRPr="00803852" w:rsidTr="00C5234F">
        <w:trPr>
          <w:trHeight w:hRule="exact" w:val="522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Кредит № 3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45</w:t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lastRenderedPageBreak/>
              <w:t>Кредит № 4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45</w:t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Кредит № 5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45</w:t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</w:tr>
    </w:tbl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7"/>
        <w:gridCol w:w="6232"/>
      </w:tblGrid>
      <w:tr w:rsidR="0074447D" w:rsidRPr="00803852" w:rsidTr="00C5234F">
        <w:trPr>
          <w:trHeight w:hRule="exact" w:val="289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Наименования тем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1</w:t>
            </w:r>
          </w:p>
        </w:tc>
      </w:tr>
      <w:tr w:rsidR="0074447D" w:rsidRPr="00803852" w:rsidTr="00C5234F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Гигиена как основная профилактическая дисциплина. Цель, задачи, мето-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дологические основы. Пропедевтическое значение общей гигиены.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История развития гигиены.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Научные основы гигиенического нормирования.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w w:val="97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w w:val="97"/>
                <w:sz w:val="24"/>
                <w:szCs w:val="24"/>
              </w:rPr>
              <w:t xml:space="preserve">Гигиеническое значение воздушной среды. Профилактика заболеваний,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w w:val="97"/>
                <w:sz w:val="24"/>
                <w:szCs w:val="24"/>
              </w:rPr>
              <w:t>связан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w w:val="97"/>
                <w:sz w:val="24"/>
                <w:szCs w:val="24"/>
              </w:rPr>
              <w:t>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ных с воздействием физических и химических факторов воздуха на организм.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Климат и погода. Современные проблемы акклиматизации.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 часов: 3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2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Вода как фактор здоровья. Профилактика заболеваний, связанных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с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во-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дным фактором.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Гигиенические основы водоснабжения.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Гигиеническое значение почвы. Мероприятия по санитарной охране почвы.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Гигиенические основы планировки и застройки населенных мест.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 часов: 3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3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9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Питание как фактор здоровья. Современные аспекты рационального питания.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10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Алиментарные заболевания и их профилактика.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11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Методы гигиенического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контроля за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питанием и его организацией в орга-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низованных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коллективах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 часов: 3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spacing w:val="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4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12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Основные понятия и положения гигиены труда. Система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оздоровительных</w:t>
            </w:r>
            <w:proofErr w:type="gramEnd"/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мероприятий на производстве.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13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Физические факторы производственной среды и профилактика их неблаго-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приятного воздействия на здоровье человека.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14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Источники ионизирующих излучений и их характеристика. Обеспечение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радиационной безопасности персонала и населения.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 часов: 3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5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Гигиенические основы учебно-воспитательного процесса в детских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до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школьных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учреждениях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и школах.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16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Гигиенические требования к размещению и планировке ЛПО. Профилак-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тика ВБИ.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17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w w:val="99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w w:val="99"/>
                <w:sz w:val="24"/>
                <w:szCs w:val="24"/>
              </w:rPr>
              <w:t>Основы организации санитарно-гигиенических мероприятий в военное время.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18</w:t>
            </w: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Гигиена труда в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частях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сил общего назначения и родах войск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 часов: 3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Итого часов</w:t>
            </w:r>
            <w:proofErr w:type="gramStart"/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 xml:space="preserve"> :</w:t>
            </w:r>
            <w:proofErr w:type="gramEnd"/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 xml:space="preserve"> 15</w:t>
            </w:r>
          </w:p>
        </w:tc>
      </w:tr>
    </w:tbl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7.2 Примерный тематический план практических занятий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(продолжительность академического часа – 50 минут)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"/>
        <w:gridCol w:w="6241"/>
      </w:tblGrid>
      <w:tr w:rsidR="0074447D" w:rsidRPr="00803852" w:rsidTr="00C5234F">
        <w:trPr>
          <w:trHeight w:hRule="exact" w:val="289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№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Наименования тем</w:t>
            </w:r>
          </w:p>
        </w:tc>
      </w:tr>
      <w:tr w:rsidR="0074447D" w:rsidRPr="00803852" w:rsidTr="00C5234F">
        <w:trPr>
          <w:trHeight w:hRule="exact" w:val="289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1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Вводное. Цель, задачи и методы гигиены. Основы организации санитарно-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эпидемиологической службы. Формы и методы работы санитарных врачей.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Гигиеническое значение воздушной среды. Методика измерения и оценки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температурного и влажностного режима.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Комплексная оценка влияния микроклиматических факторов на организм че-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ловека. Объективная и субъективная оценка теплового состояния человека.</w:t>
            </w:r>
          </w:p>
        </w:tc>
      </w:tr>
      <w:tr w:rsidR="0074447D" w:rsidRPr="00803852" w:rsidTr="00C5234F">
        <w:trPr>
          <w:trHeight w:hRule="exact" w:val="75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Методика отбора проб воздуха, изучения и оценки качества воздушной сре-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ды в общественных и жилых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помещениях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. Расчет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необходимых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и фактиче-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ских объемов и кратности воздухообмена.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 часов: 12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2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Гигиеническая оценка качества питьевой воды. Выбор источника для цен-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трализованного хозяйственно-питьевого водоснабжения.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Основные методы улучшения качества воды. Обеззараживание воды. Мето-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дика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проведения хлорирования воды.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Гигиеническое значение почвы.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Методические подходы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к изучению и оцен-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ке санитарного состояния почвы.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Методика химического анализа почвы по водной вытяжке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9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Гигиенические основы очистки населенных мест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от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жидких и твердых от-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бросов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Всего часов: 12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Кредит № 3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10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Методы гигиенической оценки полноценности питания: 1. Определение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потребности в энергии и пищевых веществах.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11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Методы гигиенической оценки полноценности питания: 2. Оценка факти-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ческого питания расчетным (по меню-раскладке) методом.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12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Методы оценки доброкачественности продуктов питания - мяса, рыбы,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колбас, молока.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13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Методика расследования и профилактика пищевых отравлений.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Всего часов: 12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Кредит № 4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17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Производственный шум и профилактика его неблагоприятного воздействия. Ме-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тоды измерения и оценки уровня шума и влияния его на организм человека.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18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Профилактика вибрационной болезни. Методы измерения и оценки локаль-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ной и общей вибрации и исследования влияния ее на организм. Принципы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гигиенического нормирования шума и вибрации.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19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Токсикологические методы исследования в гигиенической практике. Оцен-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ка токсичности и опасности промышленных ядов.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20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Методика исследования газообразных примесей в воздухе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производствен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ных помещений.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21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Основные понятия в радиационной гигиене. Принципы обеспечения ради-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ационной безопасности персонала при работе с источниками ионизирую-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щих излучений.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22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Дозиметрический и радиометрический контроль.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Всего часов: 12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Кредит № 5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23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Гигиеническая оценка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ситуационного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и генерального планов больниц по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проектам.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24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Гигиеническая оценка внутренней планировки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специализированных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отде-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лений ЛПО. Внутрибольничные инфекции, их профилактика.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Методы изучения и оценки физического развития и состояния здоровья де-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тей и подростков.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26</w:t>
            </w: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Основы организации и проведения санитарного надзора за питанием войск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в полевых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условиях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Всего часов: 12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Итого часов: 60</w:t>
            </w:r>
          </w:p>
        </w:tc>
      </w:tr>
    </w:tbl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7.3 Примерный тематический план СРСП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7"/>
        <w:gridCol w:w="6233"/>
      </w:tblGrid>
      <w:tr w:rsidR="0074447D" w:rsidRPr="00803852" w:rsidTr="00C5234F">
        <w:trPr>
          <w:trHeight w:hRule="exact" w:val="289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№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Наименования тем</w:t>
            </w:r>
          </w:p>
        </w:tc>
      </w:tr>
      <w:tr w:rsidR="0074447D" w:rsidRPr="00803852" w:rsidTr="00C5234F">
        <w:trPr>
          <w:trHeight w:hRule="exact" w:val="289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1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Гигиеническое нормирование факторов окружающей среды как основное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звено в системе профилактических мероприятий.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Методика измерения и оценки подвижности воздуха и барометрического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давления.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Методика изучения и оценки естественного и искусственного освещения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помещений.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Методика измерения и оценки интенсивности инфракрасной радиации.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Методика измерения и оценки интенсивности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УФ-излучения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Рубежный контроль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 часов: 15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2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Отбор проб питьевой воды и воды из водоисточника. Методика определе-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ния органолептических показателей и солевого состава воды.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Гигиенические требования к организации децентрализованного водоснабже-</w:t>
            </w:r>
            <w:proofErr w:type="gramEnd"/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ния. Методика определения показателей органического загрязнения воды.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Методика проведения коагуляции воды. Специальные методы улучшения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качества воды.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9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Отбор проб почвы. Методика физико-механического анализа почвы.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Рубежный контроль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 часов: 15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3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10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Методы гигиенической оценки полноценности питания: 2. Оценка факти-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ческого питания расчетным (по меню-раскладке) методом (продолжение).</w:t>
            </w:r>
          </w:p>
        </w:tc>
      </w:tr>
      <w:tr w:rsidR="0074447D" w:rsidRPr="00803852" w:rsidTr="00C5234F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11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Лабораторный метод изучения питания. Методика отбора проб для лабо-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раторного анализа блюд. Методики определения энергетической ценности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блюд и содержания в них белка, жира и витамина С.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12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Методы оценки доброкачественности продуктов питания – яиц, муки, хле-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ба, баночных консервов, концентратов.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13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Гигиенический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контроль за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организацией работы пищеблоков в ЛПО и дет-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ских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учреждениях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Рубежный контроль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Всего часов: 15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Кредит № 4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Профилактика пылевой патологии. Методика определения запыленности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воздуха, дисперсности и пневмокониозоопасности пыли. Принципы гигие-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нического нормирования пылей.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Неионизирующие электромагнитные излучения и профилактика их неблагопри-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ятного воздействия. Методы измерения и оценки. Принципы нормирования.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16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Методы оценки тяжести и напряженности труда. Профилактика производ-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ственного утомления и заболеваний, связанных с трудовым процессом.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17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Профессиональные интоксикации и их профилактика.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18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Ограничение медицинского облучения и облучения от природных источников.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Рубежный контроль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Всего часов: 15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Кредит № 5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19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Оценка режима дня школьников и школьного расписания.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20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Гигиеническая оценка размещения и планировки детских учреждений.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21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Гигиенические требования к мебели и оборудованию в детских учреждениях.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22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Гигиена одежды и обуви. Методы гигиенического исследования тканей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одежды и искусственных кож.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23</w:t>
            </w: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Основы организации и проведения санитарного надзора за водоснабжени-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ем войск в полевых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условиях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.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Рубежный контроль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Итоговая консультация перед экзаменом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Всего часов: 15</w:t>
            </w:r>
          </w:p>
        </w:tc>
      </w:tr>
      <w:tr w:rsidR="0074447D" w:rsidRPr="00803852" w:rsidTr="0074447D">
        <w:trPr>
          <w:trHeight w:hRule="exact" w:val="752"/>
        </w:trPr>
        <w:tc>
          <w:tcPr>
            <w:tcW w:w="4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Итого часов: 75</w:t>
            </w:r>
          </w:p>
        </w:tc>
      </w:tr>
    </w:tbl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7.4 Примерный тематический план для самостоятельной работы студентов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(СРС)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"/>
        <w:gridCol w:w="6272"/>
      </w:tblGrid>
      <w:tr w:rsidR="0074447D" w:rsidRPr="00803852" w:rsidTr="00C5234F">
        <w:trPr>
          <w:trHeight w:hRule="exact" w:val="289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№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Наименования тем</w:t>
            </w:r>
          </w:p>
        </w:tc>
      </w:tr>
      <w:tr w:rsidR="0074447D" w:rsidRPr="00803852" w:rsidTr="00C5234F">
        <w:trPr>
          <w:trHeight w:hRule="exact" w:val="289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1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История развития гигиены. Становление и развитие гигиенической науки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в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Казахстане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.</w:t>
            </w:r>
          </w:p>
        </w:tc>
      </w:tr>
      <w:tr w:rsidR="0074447D" w:rsidRPr="00803852" w:rsidTr="00C5234F">
        <w:trPr>
          <w:trHeight w:hRule="exact" w:val="75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Экологические факторы и здоровье населения. Принципы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гигиенической</w:t>
            </w:r>
            <w:proofErr w:type="gramEnd"/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(донозологической) диагностики воздействия факторов окружающей среды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на организм человека.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Гигиеническое значение климата и погоды. Вопросы акклиматизации.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Гигиеническое значение солнечной радиации.</w:t>
            </w:r>
          </w:p>
        </w:tc>
      </w:tr>
      <w:tr w:rsidR="0074447D" w:rsidRPr="00803852" w:rsidTr="00C5234F">
        <w:trPr>
          <w:trHeight w:hRule="exact" w:val="75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Гигиеническое значение химического и биологического загрязнения атмос-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ферного воздуха. Мероприятия по профилактике негативного воздействия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на здоровье человека.</w:t>
            </w:r>
          </w:p>
        </w:tc>
      </w:tr>
      <w:tr w:rsidR="0074447D" w:rsidRPr="00803852" w:rsidTr="00C5234F">
        <w:trPr>
          <w:trHeight w:hRule="exact" w:val="289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 часов: 15</w:t>
            </w:r>
          </w:p>
        </w:tc>
      </w:tr>
      <w:tr w:rsidR="0074447D" w:rsidRPr="00803852" w:rsidTr="00C5234F">
        <w:trPr>
          <w:trHeight w:hRule="exact" w:val="289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2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Основные аспекты санитарной охраны водных объектов.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Гигиеническая характеристика водопроводов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из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поверхностных и подзем-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ных источников.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Биогеохимические эндемии и их профилактика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9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Гигиенические требования к планировке и застройке населенных мест.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 часов: 15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3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10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Методология оценки пищевого статуса.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11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Пищевая и биологическая ценность пищевых продуктов, эпидемиологиче-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ское значение.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12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Контроль за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организацией питания и обеспечением его гигиенической и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эпидемической безопасности.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13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Консервирование пищевых продуктов и его роль в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обеспечении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доброкаче-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ственности продуктов и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сохранении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их пищевой и биологической ценности.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14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Лечебное и лечебно-профилактическое питание.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Всего часов: 15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b/>
                <w:bCs/>
                <w:color w:val="231F20"/>
                <w:sz w:val="24"/>
                <w:szCs w:val="24"/>
              </w:rPr>
              <w:t>Кредит № 4</w:t>
            </w:r>
          </w:p>
        </w:tc>
      </w:tr>
      <w:tr w:rsidR="0074447D" w:rsidRPr="00803852" w:rsidTr="00C5234F">
        <w:trPr>
          <w:trHeight w:hRule="exact" w:val="29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15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Гигиенические аспекты работы цехового ординатора.</w:t>
            </w:r>
          </w:p>
        </w:tc>
      </w:tr>
      <w:tr w:rsidR="0074447D" w:rsidRPr="00803852" w:rsidTr="00C5234F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16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Гигиеническая характеристика инфразвука, использование в медицине,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профилактика неблагоприятного воздействия на здоровье человека.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17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Медицинский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контроль за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организацией условий труда и обучения при ра-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боте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с видеодисплейными терминалами компьютеров.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18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Основные аспекты гигиены труда медицинских работников.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19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Медико-санитарное обслуживание сельскохозяйственных рабочих.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20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Вопросы гигиены труда при работе с ядохимикатами.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Всего часов: 15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Кредит № 5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21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Гигиенические требования к организации внутренней среды больниц.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22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Гигиена жилища.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23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Санитарный надзор за обеспечением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санитарно-эпидемиологического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бла-</w:t>
            </w:r>
          </w:p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гополучия детского населения.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24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Гигиенические основы трудового воспитания, обучения и образования учащихся.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25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Гигиенические основы физического воспитания детей и подростков.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26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Гигиенические требования к предметам детского обихода.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Гигиена кожи и полости рта.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28</w:t>
            </w: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Гигиена труда в </w:t>
            </w:r>
            <w:proofErr w:type="gramStart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частях</w:t>
            </w:r>
            <w:proofErr w:type="gramEnd"/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 xml:space="preserve"> Сил общего назначения и родах войск.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Всего часов: 15</w:t>
            </w:r>
          </w:p>
        </w:tc>
      </w:tr>
      <w:tr w:rsidR="0074447D" w:rsidRPr="00803852" w:rsidTr="0074447D">
        <w:trPr>
          <w:trHeight w:hRule="exact" w:val="522"/>
        </w:trPr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74447D" w:rsidRPr="00803852" w:rsidRDefault="0074447D" w:rsidP="00803852">
            <w:pPr>
              <w:pStyle w:val="a3"/>
              <w:spacing w:line="276" w:lineRule="auto"/>
              <w:jc w:val="both"/>
              <w:rPr>
                <w:rFonts w:ascii="Arial" w:eastAsiaTheme="minorEastAsia" w:hAnsi="Arial" w:cs="Arial"/>
                <w:color w:val="231F20"/>
                <w:sz w:val="24"/>
                <w:szCs w:val="24"/>
              </w:rPr>
            </w:pPr>
            <w:r w:rsidRPr="00803852">
              <w:rPr>
                <w:rFonts w:ascii="Arial" w:eastAsiaTheme="minorEastAsia" w:hAnsi="Arial" w:cs="Arial"/>
                <w:color w:val="231F20"/>
                <w:sz w:val="24"/>
                <w:szCs w:val="24"/>
              </w:rPr>
              <w:t>Итого часов: 75</w:t>
            </w:r>
          </w:p>
        </w:tc>
      </w:tr>
    </w:tbl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i/>
          <w:i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i/>
          <w:iCs/>
          <w:color w:val="231F20"/>
          <w:sz w:val="24"/>
          <w:szCs w:val="24"/>
        </w:rPr>
        <w:t>Примечание: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  <w:r w:rsidRPr="00803852">
        <w:rPr>
          <w:rFonts w:ascii="Arial" w:hAnsi="Arial" w:cs="Arial"/>
          <w:i/>
          <w:iCs/>
          <w:color w:val="231F20"/>
          <w:sz w:val="24"/>
          <w:szCs w:val="24"/>
        </w:rPr>
        <w:t>*- ВУЗ имеет право изменять до 40% темы практических занятий и СРС.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  <w:r w:rsidRPr="00803852">
        <w:rPr>
          <w:rFonts w:ascii="Arial" w:hAnsi="Arial" w:cs="Arial"/>
          <w:i/>
          <w:iCs/>
          <w:color w:val="231F20"/>
          <w:sz w:val="24"/>
          <w:szCs w:val="24"/>
        </w:rPr>
        <w:t>** - перечень и порядок тем практических занятий и СРС должны соблюдать преем-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  <w:r w:rsidRPr="00803852">
        <w:rPr>
          <w:rFonts w:ascii="Arial" w:hAnsi="Arial" w:cs="Arial"/>
          <w:i/>
          <w:iCs/>
          <w:color w:val="231F20"/>
          <w:sz w:val="24"/>
          <w:szCs w:val="24"/>
        </w:rPr>
        <w:t>ственность изучения.</w:t>
      </w:r>
    </w:p>
    <w:p w:rsidR="0074447D" w:rsidRPr="00803852" w:rsidRDefault="0074447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8 СПИСОК РЕКОМЕНДУЕМОЙ ЛИТЕРАТУРЫ*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На русском языке: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основная: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1. Гигиена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 xml:space="preserve"> /П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од ред. акад. РАМН Г.И. Румянцева. - М.: ГЭОТАР МЕДИЦИНА,</w:t>
      </w:r>
      <w:r w:rsidR="00787D88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2000. - 608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с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2. Пивоваров Ю.П., Королик В.В., и др. Гигиена и основы экологии человека.,</w:t>
      </w:r>
      <w:r w:rsidR="00787D88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4-е исп. И доп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.-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Ростов- на Дону «Феникс», 2008- 415 с.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3. Гончарук Е.И. и др. Общая гигиена: пропедевтика гигиены. – 2-е изд., пере раб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.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и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 xml:space="preserve"> доп. – К.:Вища шк.,1999. – 652 с.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дополнительная: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 xml:space="preserve">1.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Голубев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 xml:space="preserve"> В.В. и др. Практикум по основам педиатрии и гигиены детей дошкольного возраста. – М.: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Издательский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 xml:space="preserve"> центр «Академия». 2000. - 200 с.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2. Коммунальная гигиена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 xml:space="preserve"> /П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 xml:space="preserve">од ред. К.И. Акулова, К.А.Буштуевой. - М.: Медицина, 2001. - 607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с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 xml:space="preserve">3. Королев А.А. Гигиена питания. – М.: Издательский Центр «Академия». 2006. – 528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с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 xml:space="preserve">4.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Кучма В.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Р. Гигиена детей и подростков: Учебник.- М.: Медицина.2001.- 384 с.</w:t>
      </w:r>
      <w:r w:rsidR="00787D88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5. Неменко Б.А., Кенесариев У.И. Коммунальная гигиена - Алматы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:Н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ИЦ «Гылым», 2003. - 464 с.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 xml:space="preserve">6.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Беляков В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. Д., Жук Е. Г. Военная гигиена и эпидемиология. – М.: Медицина, 1988.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7. Рубина Е.А. Санитария и гигиена питания: Учебное пособие для студентов</w:t>
      </w:r>
      <w:r w:rsidR="00787D88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 xml:space="preserve">ВУЗов - М.: Издательский Центр «Академия», 2005. – 288 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с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На казахском языке: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основная: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1. Кенесариев У.И., Балмахаева Р.М., Жоламанов М.Е., Алимова Н.Е.</w:t>
      </w:r>
      <w:r w:rsidR="00787D88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Тама</w:t>
      </w:r>
      <w:r w:rsidR="00B44BAB" w:rsidRPr="00803852">
        <w:rPr>
          <w:rFonts w:ascii="Arial" w:hAnsi="Arial" w:cs="Arial"/>
          <w:color w:val="231F20"/>
          <w:sz w:val="24"/>
          <w:szCs w:val="24"/>
        </w:rPr>
        <w:t>қ</w:t>
      </w:r>
      <w:r w:rsidRPr="00803852">
        <w:rPr>
          <w:rFonts w:ascii="Arial" w:hAnsi="Arial" w:cs="Arial"/>
          <w:color w:val="231F20"/>
          <w:sz w:val="24"/>
          <w:szCs w:val="24"/>
        </w:rPr>
        <w:t>тану гигиенасы. Алматы, 2007., 144 б.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2. Абсаттарова К.С ПЭЕМ жїмыс істеу кезіндегі енбек гигиенасы. – Алматы,</w:t>
      </w:r>
      <w:r w:rsidR="00787D88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2005, 85 б.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lastRenderedPageBreak/>
        <w:t>3. Неменко Б.А., Оспанова Г.К. Балалар мен жасґспі</w:t>
      </w:r>
      <w:proofErr w:type="gramStart"/>
      <w:r w:rsidRPr="00803852">
        <w:rPr>
          <w:rFonts w:ascii="Arial" w:hAnsi="Arial" w:cs="Arial"/>
          <w:color w:val="231F20"/>
          <w:sz w:val="24"/>
          <w:szCs w:val="24"/>
        </w:rPr>
        <w:t>р</w:t>
      </w:r>
      <w:proofErr w:type="gramEnd"/>
      <w:r w:rsidRPr="00803852">
        <w:rPr>
          <w:rFonts w:ascii="Arial" w:hAnsi="Arial" w:cs="Arial"/>
          <w:color w:val="231F20"/>
          <w:sz w:val="24"/>
          <w:szCs w:val="24"/>
        </w:rPr>
        <w:t>імдер гигиенасы.</w:t>
      </w:r>
      <w:r w:rsidR="00787D88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Алматы, 1997. - 290 б.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4. Неменко Б.А. Коммуналдык гигиена. Алматы. 2004 . - 277 б.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i/>
          <w:iCs/>
          <w:color w:val="231F20"/>
          <w:sz w:val="24"/>
          <w:szCs w:val="24"/>
        </w:rPr>
        <w:t>* Примечание:</w:t>
      </w:r>
      <w:r w:rsidRPr="00803852">
        <w:rPr>
          <w:rFonts w:ascii="Arial" w:hAnsi="Arial" w:cs="Arial"/>
          <w:i/>
          <w:iCs/>
          <w:color w:val="231F20"/>
          <w:sz w:val="24"/>
          <w:szCs w:val="24"/>
        </w:rPr>
        <w:t xml:space="preserve"> Список литературы может обновляться ежегодно.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803852">
        <w:rPr>
          <w:rFonts w:ascii="Arial" w:hAnsi="Arial" w:cs="Arial"/>
          <w:b/>
          <w:bCs/>
          <w:color w:val="231F20"/>
          <w:sz w:val="24"/>
          <w:szCs w:val="24"/>
        </w:rPr>
        <w:t>АВТОРЫ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1. Кенесариев У.И. - заведующий кафедрой общей гигиены и экологии Казахского</w:t>
      </w:r>
      <w:r w:rsidR="00787D88">
        <w:rPr>
          <w:rFonts w:ascii="Arial" w:hAnsi="Arial" w:cs="Arial"/>
          <w:color w:val="231F20"/>
          <w:sz w:val="24"/>
          <w:szCs w:val="24"/>
          <w:lang w:val="kk-KZ"/>
        </w:rPr>
        <w:t xml:space="preserve"> </w:t>
      </w:r>
      <w:r w:rsidRPr="00803852">
        <w:rPr>
          <w:rFonts w:ascii="Arial" w:hAnsi="Arial" w:cs="Arial"/>
          <w:color w:val="231F20"/>
          <w:sz w:val="24"/>
          <w:szCs w:val="24"/>
        </w:rPr>
        <w:t>национального медицинского университета им.С.Д. Асфендиярова, д.м.н., профессор.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2. Балмахаева Р.М. - доцент кафедры общей г</w:t>
      </w:r>
      <w:r w:rsidR="00787D88">
        <w:rPr>
          <w:rFonts w:ascii="Arial" w:hAnsi="Arial" w:cs="Arial"/>
          <w:color w:val="231F20"/>
          <w:sz w:val="24"/>
          <w:szCs w:val="24"/>
        </w:rPr>
        <w:t>игиены и экологии Казахского на</w:t>
      </w:r>
      <w:r w:rsidRPr="00803852">
        <w:rPr>
          <w:rFonts w:ascii="Arial" w:hAnsi="Arial" w:cs="Arial"/>
          <w:color w:val="231F20"/>
          <w:sz w:val="24"/>
          <w:szCs w:val="24"/>
        </w:rPr>
        <w:t>ционального медицинского университета им. С.Д. Асфендиярова, к.м.н.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3. Жоламанов М.Е. - доцент кафедры общей гигиены и эко</w:t>
      </w:r>
      <w:r w:rsidR="00787D88">
        <w:rPr>
          <w:rFonts w:ascii="Arial" w:hAnsi="Arial" w:cs="Arial"/>
          <w:color w:val="231F20"/>
          <w:sz w:val="24"/>
          <w:szCs w:val="24"/>
        </w:rPr>
        <w:t>логии Казахского на</w:t>
      </w:r>
      <w:r w:rsidRPr="00803852">
        <w:rPr>
          <w:rFonts w:ascii="Arial" w:hAnsi="Arial" w:cs="Arial"/>
          <w:color w:val="231F20"/>
          <w:sz w:val="24"/>
          <w:szCs w:val="24"/>
        </w:rPr>
        <w:t>ционального медицинского университета им. С.Д. Асфендиярова, к.м.н.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4. Игсатов Р.З. - доцент кафедры общей гигиены и экологии Казахского национального медицинского университета им. С.Д. Асфендиярова, к.м.н.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03852">
        <w:rPr>
          <w:rFonts w:ascii="Arial" w:hAnsi="Arial" w:cs="Arial"/>
          <w:color w:val="231F20"/>
          <w:sz w:val="24"/>
          <w:szCs w:val="24"/>
        </w:rPr>
        <w:t>5. Аликеева Г.М. - старший преподаватель кафе</w:t>
      </w:r>
      <w:r w:rsidR="00787D88">
        <w:rPr>
          <w:rFonts w:ascii="Arial" w:hAnsi="Arial" w:cs="Arial"/>
          <w:color w:val="231F20"/>
          <w:sz w:val="24"/>
          <w:szCs w:val="24"/>
        </w:rPr>
        <w:t>дры общей гигиены и экологии Ка</w:t>
      </w:r>
      <w:r w:rsidRPr="00803852">
        <w:rPr>
          <w:rFonts w:ascii="Arial" w:hAnsi="Arial" w:cs="Arial"/>
          <w:color w:val="231F20"/>
          <w:sz w:val="24"/>
          <w:szCs w:val="24"/>
        </w:rPr>
        <w:t>захского национального медицинского университета им. С.Д. Асфендиярова, к.м.н.</w:t>
      </w:r>
    </w:p>
    <w:p w:rsidR="000F629D" w:rsidRPr="00803852" w:rsidRDefault="000F629D" w:rsidP="00803852">
      <w:pPr>
        <w:pStyle w:val="a3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sectPr w:rsidR="000F629D" w:rsidRPr="00803852" w:rsidSect="00D6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20B0C"/>
    <w:rsid w:val="00082A7D"/>
    <w:rsid w:val="000F629D"/>
    <w:rsid w:val="006823A6"/>
    <w:rsid w:val="0074447D"/>
    <w:rsid w:val="00787D88"/>
    <w:rsid w:val="00803852"/>
    <w:rsid w:val="00820B0C"/>
    <w:rsid w:val="00B44BAB"/>
    <w:rsid w:val="00C5234F"/>
    <w:rsid w:val="00D66FAB"/>
    <w:rsid w:val="00E405F8"/>
    <w:rsid w:val="00F14A23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B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38</Pages>
  <Words>12593</Words>
  <Characters>71781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</Company>
  <LinksUpToDate>false</LinksUpToDate>
  <CharactersWithSpaces>84206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2012-10-04T04:26:00Z</dcterms:created>
  <dcterms:modified xsi:type="dcterms:W3CDTF">2012-10-04T06:13:00Z</dcterms:modified>
</cp:coreProperties>
</file>